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20E70" w14:textId="734D0CB3" w:rsidR="006B7C11" w:rsidRDefault="00495CF0" w:rsidP="006B7C11">
      <w:pPr>
        <w:shd w:val="clear" w:color="auto" w:fill="FFFFFF"/>
        <w:rPr>
          <w:rFonts w:ascii="Arial" w:hAnsi="Arial" w:cs="Arial"/>
          <w:color w:val="222222"/>
        </w:rPr>
      </w:pPr>
      <w:r w:rsidRPr="00A965A9">
        <w:rPr>
          <w:rFonts w:ascii="Calibri" w:hAnsi="Calibri" w:cs="Calibri"/>
          <w:b/>
          <w:bCs/>
          <w:color w:val="000000"/>
          <w:sz w:val="36"/>
          <w:szCs w:val="36"/>
          <w:u w:val="single"/>
        </w:rPr>
        <w:t>GSTR-3B Calculation Sheet</w:t>
      </w:r>
      <w:r w:rsidR="006B7C11">
        <w:rPr>
          <w:rFonts w:ascii="Calibri" w:hAnsi="Calibri" w:cs="Calibri"/>
          <w:b/>
          <w:bCs/>
          <w:color w:val="000000"/>
          <w:sz w:val="36"/>
          <w:szCs w:val="36"/>
        </w:rPr>
        <w:t>,</w:t>
      </w:r>
    </w:p>
    <w:p w14:paraId="7CD10955" w14:textId="2F7FAB82" w:rsidR="00C11C55" w:rsidRDefault="00495CF0" w:rsidP="001C633D">
      <w:pPr>
        <w:shd w:val="clear" w:color="auto" w:fill="FFFFFF"/>
        <w:jc w:val="both"/>
        <w:rPr>
          <w:rFonts w:ascii="Calibri Light" w:hAnsi="Calibri Light" w:cs="Calibri Light"/>
          <w:b/>
          <w:bCs/>
          <w:color w:val="222222"/>
        </w:rPr>
      </w:pPr>
      <w:r>
        <w:rPr>
          <w:rFonts w:ascii="Calibri Light" w:hAnsi="Calibri Light" w:cs="Calibri Light"/>
          <w:color w:val="222222"/>
          <w:sz w:val="24"/>
          <w:szCs w:val="24"/>
        </w:rPr>
        <w:t>Hello, My Self Ashok Mali and</w:t>
      </w:r>
      <w:r w:rsidR="006B7C11" w:rsidRPr="00BE2DDC">
        <w:rPr>
          <w:rFonts w:ascii="Calibri Light" w:hAnsi="Calibri Light" w:cs="Calibri Light"/>
          <w:color w:val="222222"/>
          <w:sz w:val="24"/>
          <w:szCs w:val="24"/>
        </w:rPr>
        <w:t xml:space="preserve"> </w:t>
      </w:r>
      <w:r w:rsidR="007C42F6">
        <w:rPr>
          <w:rFonts w:ascii="Calibri Light" w:hAnsi="Calibri Light" w:cs="Calibri Light"/>
          <w:color w:val="222222"/>
          <w:sz w:val="24"/>
          <w:szCs w:val="24"/>
        </w:rPr>
        <w:t xml:space="preserve">I </w:t>
      </w:r>
      <w:r w:rsidR="006B7C11" w:rsidRPr="00BE2DDC">
        <w:rPr>
          <w:rFonts w:ascii="Calibri Light" w:hAnsi="Calibri Light" w:cs="Calibri Light"/>
          <w:color w:val="222222"/>
          <w:sz w:val="24"/>
          <w:szCs w:val="24"/>
        </w:rPr>
        <w:t>have prepared the GSTR-3B Calculation Sheet for Monthly GST Calculation. This GSTR-3B calculation Sheet can be used to calculate Monthly GST liability along with late fees and Interest if Any. In this calculation sheet Set-Off of GST done Automatically as per provisions of Section 49(5), Section 49A, Section 49B, Rule 88A and Circular No. 98/17/2019 GST Dated. 23.04.2019. Here on the Following basis GST Set-Off is Calculated.</w:t>
      </w:r>
    </w:p>
    <w:p w14:paraId="51732368" w14:textId="777617C6" w:rsidR="00C11C55" w:rsidRDefault="00C11C55" w:rsidP="001C633D">
      <w:pPr>
        <w:shd w:val="clear" w:color="auto" w:fill="FFFFFF"/>
        <w:jc w:val="both"/>
        <w:rPr>
          <w:rFonts w:ascii="Calibri Light" w:hAnsi="Calibri Light" w:cs="Calibri Light"/>
          <w:b/>
          <w:bCs/>
          <w:color w:val="222222"/>
        </w:rPr>
      </w:pPr>
      <w:r>
        <w:rPr>
          <w:rFonts w:ascii="Calibri Light" w:hAnsi="Calibri Light" w:cs="Calibri Light"/>
          <w:b/>
          <w:bCs/>
          <w:noProof/>
          <w:color w:val="222222"/>
        </w:rPr>
        <w:drawing>
          <wp:inline distT="0" distB="0" distL="0" distR="0" wp14:anchorId="1F24AA81" wp14:editId="13B73B99">
            <wp:extent cx="539115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91150" cy="2305050"/>
                    </a:xfrm>
                    <a:prstGeom prst="rect">
                      <a:avLst/>
                    </a:prstGeom>
                    <a:noFill/>
                    <a:ln>
                      <a:noFill/>
                    </a:ln>
                  </pic:spPr>
                </pic:pic>
              </a:graphicData>
            </a:graphic>
          </wp:inline>
        </w:drawing>
      </w:r>
    </w:p>
    <w:p w14:paraId="380B3C1B" w14:textId="2D957741" w:rsidR="006B7C11" w:rsidRPr="00BE2DDC" w:rsidRDefault="006B7C11" w:rsidP="001C633D">
      <w:pPr>
        <w:shd w:val="clear" w:color="auto" w:fill="FFFFFF"/>
        <w:jc w:val="both"/>
        <w:rPr>
          <w:rFonts w:ascii="Arial" w:hAnsi="Arial" w:cs="Arial"/>
          <w:color w:val="222222"/>
          <w:sz w:val="24"/>
          <w:szCs w:val="24"/>
        </w:rPr>
      </w:pPr>
      <w:r w:rsidRPr="00BE2DDC">
        <w:rPr>
          <w:rFonts w:ascii="Calibri Light" w:hAnsi="Calibri Light" w:cs="Calibri Light"/>
          <w:b/>
          <w:bCs/>
          <w:color w:val="222222"/>
          <w:sz w:val="24"/>
          <w:szCs w:val="24"/>
        </w:rPr>
        <w:t>Source of above Image:</w:t>
      </w:r>
      <w:r w:rsidRPr="00BE2DDC">
        <w:rPr>
          <w:rFonts w:ascii="Calibri Light" w:hAnsi="Calibri Light" w:cs="Calibri Light"/>
          <w:color w:val="222222"/>
          <w:sz w:val="24"/>
          <w:szCs w:val="24"/>
        </w:rPr>
        <w:t>  </w:t>
      </w:r>
      <w:hyperlink r:id="rId6" w:tgtFrame="_blank" w:history="1">
        <w:r w:rsidRPr="006F3944">
          <w:rPr>
            <w:rStyle w:val="Hyperlink"/>
            <w:rFonts w:ascii="Calibri Light" w:hAnsi="Calibri Light" w:cs="Calibri Light"/>
            <w:b/>
            <w:bCs/>
            <w:color w:val="FF0000"/>
            <w:sz w:val="24"/>
            <w:szCs w:val="24"/>
          </w:rPr>
          <w:t>Chapter 8: Input Tax Credit</w:t>
        </w:r>
      </w:hyperlink>
      <w:r w:rsidRPr="00BE2DDC">
        <w:rPr>
          <w:rFonts w:ascii="Calibri Light" w:hAnsi="Calibri Light" w:cs="Calibri Light"/>
          <w:color w:val="222222"/>
          <w:sz w:val="24"/>
          <w:szCs w:val="24"/>
        </w:rPr>
        <w:t> </w:t>
      </w:r>
      <w:r w:rsidRPr="00BE2DDC">
        <w:rPr>
          <w:rFonts w:ascii="Calibri Light" w:hAnsi="Calibri Light" w:cs="Calibri Light"/>
          <w:b/>
          <w:bCs/>
          <w:color w:val="222222"/>
          <w:sz w:val="24"/>
          <w:szCs w:val="24"/>
        </w:rPr>
        <w:t>(Page No. 8.85)</w:t>
      </w:r>
    </w:p>
    <w:p w14:paraId="0045B76C" w14:textId="4F0DB305" w:rsidR="006B7C11" w:rsidRPr="00BE2DDC" w:rsidRDefault="003A4FBA" w:rsidP="001C633D">
      <w:pPr>
        <w:shd w:val="clear" w:color="auto" w:fill="FFFFFF"/>
        <w:jc w:val="both"/>
        <w:rPr>
          <w:rFonts w:ascii="Arial" w:hAnsi="Arial" w:cs="Arial"/>
          <w:color w:val="222222"/>
          <w:sz w:val="24"/>
          <w:szCs w:val="24"/>
        </w:rPr>
      </w:pPr>
      <w:r w:rsidRPr="00BE2DDC">
        <w:rPr>
          <w:rFonts w:ascii="Calibri Light" w:hAnsi="Calibri Light" w:cs="Calibri Light"/>
          <w:color w:val="222222"/>
          <w:sz w:val="24"/>
          <w:szCs w:val="24"/>
        </w:rPr>
        <w:t>Presently</w:t>
      </w:r>
      <w:r w:rsidR="006B7C11" w:rsidRPr="00BE2DDC">
        <w:rPr>
          <w:rFonts w:ascii="Calibri Light" w:hAnsi="Calibri Light" w:cs="Calibri Light"/>
          <w:color w:val="222222"/>
          <w:sz w:val="24"/>
          <w:szCs w:val="24"/>
        </w:rPr>
        <w:t xml:space="preserve"> Taxpayer Directly fill GST amount at GST Portal </w:t>
      </w:r>
      <w:r w:rsidR="001E5346">
        <w:rPr>
          <w:rFonts w:ascii="Calibri Light" w:hAnsi="Calibri Light" w:cs="Calibri Light"/>
          <w:color w:val="222222"/>
          <w:sz w:val="24"/>
          <w:szCs w:val="24"/>
        </w:rPr>
        <w:t xml:space="preserve">and </w:t>
      </w:r>
      <w:r w:rsidRPr="00BE2DDC">
        <w:rPr>
          <w:rFonts w:ascii="Calibri Light" w:hAnsi="Calibri Light" w:cs="Calibri Light"/>
          <w:color w:val="222222"/>
          <w:sz w:val="24"/>
          <w:szCs w:val="24"/>
        </w:rPr>
        <w:t xml:space="preserve">Further </w:t>
      </w:r>
      <w:r w:rsidR="006B7C11" w:rsidRPr="00BE2DDC">
        <w:rPr>
          <w:rFonts w:ascii="Calibri Light" w:hAnsi="Calibri Light" w:cs="Calibri Light"/>
          <w:color w:val="222222"/>
          <w:sz w:val="24"/>
          <w:szCs w:val="24"/>
        </w:rPr>
        <w:t>Set-Off is Confusing</w:t>
      </w:r>
      <w:r w:rsidRPr="00BE2DDC">
        <w:rPr>
          <w:rFonts w:ascii="Calibri Light" w:hAnsi="Calibri Light" w:cs="Calibri Light"/>
          <w:color w:val="222222"/>
          <w:sz w:val="24"/>
          <w:szCs w:val="24"/>
        </w:rPr>
        <w:t xml:space="preserve"> at GST Portal</w:t>
      </w:r>
      <w:r w:rsidR="006B7C11" w:rsidRPr="00BE2DDC">
        <w:rPr>
          <w:rFonts w:ascii="Calibri Light" w:hAnsi="Calibri Light" w:cs="Calibri Light"/>
          <w:color w:val="222222"/>
          <w:sz w:val="24"/>
          <w:szCs w:val="24"/>
        </w:rPr>
        <w:t>, if taxpayer use this excel sheet for calculation of GST payable then Monthly GST payment can be derived accurately and accordingly GST amount can be filled directly at GST portal from this Sheet. Also, taxpayers can save this Sheet for their reference on Monthly basis to have an idea and for a Set-off entry in Books of Accounts as per this Sheet. </w:t>
      </w:r>
    </w:p>
    <w:p w14:paraId="0D9A68E1" w14:textId="0920E858" w:rsidR="006B7C11" w:rsidRPr="00BE2DDC" w:rsidRDefault="003F2FC0" w:rsidP="001C633D">
      <w:pPr>
        <w:shd w:val="clear" w:color="auto" w:fill="FFFFFF"/>
        <w:jc w:val="both"/>
        <w:rPr>
          <w:rFonts w:ascii="Arial" w:hAnsi="Arial" w:cs="Arial"/>
          <w:color w:val="222222"/>
          <w:sz w:val="24"/>
          <w:szCs w:val="24"/>
        </w:rPr>
      </w:pPr>
      <w:r w:rsidRPr="00BE2DDC">
        <w:rPr>
          <w:rFonts w:ascii="Calibri Light" w:hAnsi="Calibri Light" w:cs="Calibri Light"/>
          <w:b/>
          <w:bCs/>
          <w:color w:val="222222"/>
          <w:sz w:val="24"/>
          <w:szCs w:val="24"/>
        </w:rPr>
        <w:t xml:space="preserve">[ </w:t>
      </w:r>
      <w:r w:rsidR="006B7C11" w:rsidRPr="00BE2DDC">
        <w:rPr>
          <w:rFonts w:ascii="Calibri Light" w:hAnsi="Calibri Light" w:cs="Calibri Light"/>
          <w:b/>
          <w:bCs/>
          <w:color w:val="222222"/>
          <w:sz w:val="24"/>
          <w:szCs w:val="24"/>
        </w:rPr>
        <w:t xml:space="preserve">See Note Attached in PDF Format &amp; </w:t>
      </w:r>
      <w:r w:rsidR="00596EB2">
        <w:rPr>
          <w:rFonts w:ascii="Calibri Light" w:hAnsi="Calibri Light" w:cs="Calibri Light"/>
          <w:b/>
          <w:bCs/>
          <w:color w:val="222222"/>
          <w:sz w:val="24"/>
          <w:szCs w:val="24"/>
        </w:rPr>
        <w:t>Excel</w:t>
      </w:r>
      <w:r w:rsidR="006B7C11" w:rsidRPr="00BE2DDC">
        <w:rPr>
          <w:rFonts w:ascii="Calibri Light" w:hAnsi="Calibri Light" w:cs="Calibri Light"/>
          <w:b/>
          <w:bCs/>
          <w:color w:val="222222"/>
          <w:sz w:val="24"/>
          <w:szCs w:val="24"/>
        </w:rPr>
        <w:t xml:space="preserve"> for More Discussion on </w:t>
      </w:r>
      <w:hyperlink r:id="rId7" w:history="1">
        <w:r w:rsidRPr="006F3944">
          <w:rPr>
            <w:rStyle w:val="Hyperlink"/>
            <w:rFonts w:ascii="Calibri Light" w:hAnsi="Calibri Light" w:cs="Calibri Light"/>
            <w:b/>
            <w:bCs/>
            <w:color w:val="FF0000"/>
            <w:sz w:val="24"/>
            <w:szCs w:val="24"/>
          </w:rPr>
          <w:t>Adjustment entries for ITC Reconciliation</w:t>
        </w:r>
      </w:hyperlink>
      <w:r w:rsidRPr="00BE2DDC">
        <w:rPr>
          <w:rFonts w:ascii="Calibri Light" w:hAnsi="Calibri Light" w:cs="Calibri Light"/>
          <w:color w:val="222222"/>
          <w:sz w:val="24"/>
          <w:szCs w:val="24"/>
        </w:rPr>
        <w:t xml:space="preserve"> </w:t>
      </w:r>
      <w:r w:rsidRPr="00BE2DDC">
        <w:rPr>
          <w:rFonts w:ascii="Calibri Light" w:hAnsi="Calibri Light" w:cs="Calibri Light"/>
          <w:b/>
          <w:bCs/>
          <w:color w:val="222222"/>
          <w:sz w:val="24"/>
          <w:szCs w:val="24"/>
        </w:rPr>
        <w:t>]</w:t>
      </w:r>
      <w:r w:rsidR="00007A00" w:rsidRPr="00BE2DDC">
        <w:rPr>
          <w:rFonts w:ascii="Calibri Light" w:hAnsi="Calibri Light" w:cs="Calibri Light"/>
          <w:b/>
          <w:bCs/>
          <w:color w:val="222222"/>
          <w:sz w:val="24"/>
          <w:szCs w:val="24"/>
        </w:rPr>
        <w:t xml:space="preserve"> </w:t>
      </w:r>
      <w:r w:rsidR="005443EC" w:rsidRPr="00BE2DDC">
        <w:rPr>
          <w:rFonts w:ascii="Calibri Light" w:hAnsi="Calibri Light" w:cs="Calibri Light"/>
          <w:b/>
          <w:bCs/>
          <w:color w:val="222222"/>
          <w:sz w:val="24"/>
          <w:szCs w:val="24"/>
        </w:rPr>
        <w:t xml:space="preserve"> </w:t>
      </w:r>
    </w:p>
    <w:p w14:paraId="6DADCCA2" w14:textId="6398F279" w:rsidR="006B7C11" w:rsidRDefault="006B7C11" w:rsidP="001C633D">
      <w:pPr>
        <w:shd w:val="clear" w:color="auto" w:fill="FFFFFF"/>
        <w:jc w:val="both"/>
        <w:rPr>
          <w:rFonts w:ascii="Calibri Light" w:hAnsi="Calibri Light" w:cs="Calibri Light"/>
          <w:b/>
          <w:bCs/>
          <w:color w:val="222222"/>
          <w:sz w:val="24"/>
          <w:szCs w:val="24"/>
        </w:rPr>
      </w:pPr>
      <w:r w:rsidRPr="00BE2DDC">
        <w:rPr>
          <w:rFonts w:ascii="Calibri Light" w:hAnsi="Calibri Light" w:cs="Calibri Light"/>
          <w:b/>
          <w:bCs/>
          <w:color w:val="222222"/>
          <w:sz w:val="24"/>
          <w:szCs w:val="24"/>
        </w:rPr>
        <w:t xml:space="preserve">I am attaching herewith following </w:t>
      </w:r>
      <w:r w:rsidR="001F1DED">
        <w:rPr>
          <w:rFonts w:ascii="Calibri Light" w:hAnsi="Calibri Light" w:cs="Calibri Light"/>
          <w:b/>
          <w:bCs/>
          <w:color w:val="222222"/>
          <w:sz w:val="24"/>
          <w:szCs w:val="24"/>
        </w:rPr>
        <w:t>GST Calculation Sheet and Adjustment entries for ITC Reconciliation.</w:t>
      </w:r>
    </w:p>
    <w:bookmarkStart w:id="0" w:name="_GoBack"/>
    <w:p w14:paraId="16225D99" w14:textId="3728A31B" w:rsidR="001F1DED" w:rsidRPr="002945C6" w:rsidRDefault="00550D89" w:rsidP="00BD0C65">
      <w:pPr>
        <w:pStyle w:val="ListParagraph"/>
        <w:numPr>
          <w:ilvl w:val="0"/>
          <w:numId w:val="7"/>
        </w:numPr>
        <w:shd w:val="clear" w:color="auto" w:fill="FFFFFF"/>
        <w:jc w:val="both"/>
        <w:rPr>
          <w:rFonts w:ascii="Calibri" w:hAnsi="Calibri" w:cs="Calibri"/>
          <w:b/>
          <w:bCs/>
          <w:color w:val="500050"/>
          <w:sz w:val="32"/>
          <w:szCs w:val="32"/>
        </w:rPr>
      </w:pPr>
      <w:r w:rsidRPr="002945C6">
        <w:rPr>
          <w:rFonts w:ascii="Calibri" w:hAnsi="Calibri" w:cs="Calibri"/>
          <w:b/>
          <w:bCs/>
          <w:color w:val="500050"/>
          <w:sz w:val="32"/>
          <w:szCs w:val="32"/>
        </w:rPr>
        <w:fldChar w:fldCharType="begin"/>
      </w:r>
      <w:r w:rsidRPr="002945C6">
        <w:rPr>
          <w:rFonts w:ascii="Calibri" w:hAnsi="Calibri" w:cs="Calibri"/>
          <w:b/>
          <w:bCs/>
          <w:color w:val="500050"/>
          <w:sz w:val="32"/>
          <w:szCs w:val="32"/>
        </w:rPr>
        <w:instrText xml:space="preserve"> HYPERLINK "https://drive.google.com/file/d/1z55c-F8t-4vQ-6W0FwroxLwRRzIkb8CK/view?usp=drivesdk" </w:instrText>
      </w:r>
      <w:r w:rsidRPr="002945C6">
        <w:rPr>
          <w:rFonts w:ascii="Calibri" w:hAnsi="Calibri" w:cs="Calibri"/>
          <w:b/>
          <w:bCs/>
          <w:color w:val="500050"/>
          <w:sz w:val="32"/>
          <w:szCs w:val="32"/>
        </w:rPr>
      </w:r>
      <w:r w:rsidRPr="002945C6">
        <w:rPr>
          <w:rFonts w:ascii="Calibri" w:hAnsi="Calibri" w:cs="Calibri"/>
          <w:b/>
          <w:bCs/>
          <w:color w:val="500050"/>
          <w:sz w:val="32"/>
          <w:szCs w:val="32"/>
        </w:rPr>
        <w:fldChar w:fldCharType="separate"/>
      </w:r>
      <w:r w:rsidR="00BD0C65" w:rsidRPr="002945C6">
        <w:rPr>
          <w:b/>
          <w:bCs/>
          <w:color w:val="500050"/>
          <w:sz w:val="32"/>
          <w:szCs w:val="32"/>
        </w:rPr>
        <w:t>GST Calculation Sheet</w:t>
      </w:r>
      <w:r w:rsidRPr="002945C6">
        <w:rPr>
          <w:rFonts w:ascii="Calibri" w:hAnsi="Calibri" w:cs="Calibri"/>
          <w:b/>
          <w:bCs/>
          <w:color w:val="500050"/>
          <w:sz w:val="32"/>
          <w:szCs w:val="32"/>
        </w:rPr>
        <w:fldChar w:fldCharType="end"/>
      </w:r>
      <w:bookmarkEnd w:id="0"/>
    </w:p>
    <w:p w14:paraId="3F9066CD" w14:textId="69D7BB53" w:rsidR="006B7C11" w:rsidRPr="00BD0C65" w:rsidRDefault="00BD0C65" w:rsidP="00BD0C65">
      <w:pPr>
        <w:pStyle w:val="ListParagraph"/>
        <w:numPr>
          <w:ilvl w:val="0"/>
          <w:numId w:val="7"/>
        </w:numPr>
        <w:shd w:val="clear" w:color="auto" w:fill="FFFFFF"/>
        <w:jc w:val="both"/>
        <w:rPr>
          <w:rFonts w:ascii="Calibri" w:hAnsi="Calibri" w:cs="Calibri"/>
          <w:b/>
          <w:bCs/>
          <w:color w:val="500050"/>
          <w:sz w:val="32"/>
          <w:szCs w:val="32"/>
        </w:rPr>
      </w:pPr>
      <w:hyperlink r:id="rId8" w:history="1">
        <w:r w:rsidRPr="00BD0C65">
          <w:rPr>
            <w:rFonts w:ascii="Calibri" w:hAnsi="Calibri" w:cs="Calibri"/>
            <w:b/>
            <w:bCs/>
            <w:color w:val="500050"/>
            <w:sz w:val="32"/>
            <w:szCs w:val="32"/>
          </w:rPr>
          <w:t>Adjustment entries for ITC Reconciliation</w:t>
        </w:r>
      </w:hyperlink>
      <w:r w:rsidR="00291474" w:rsidRPr="00BD0C65">
        <w:rPr>
          <w:color w:val="222222"/>
          <w:sz w:val="32"/>
          <w:szCs w:val="32"/>
        </w:rPr>
        <w:tab/>
      </w:r>
    </w:p>
    <w:p w14:paraId="6947FBB0" w14:textId="32F7053A" w:rsidR="009B472A" w:rsidRPr="002D609F" w:rsidRDefault="002D609F" w:rsidP="001C633D">
      <w:pPr>
        <w:shd w:val="clear" w:color="auto" w:fill="FFFFFF"/>
        <w:jc w:val="both"/>
        <w:rPr>
          <w:rFonts w:ascii="Calibri" w:hAnsi="Calibri" w:cs="Calibri"/>
          <w:b/>
          <w:bCs/>
          <w:color w:val="FF0000"/>
          <w:sz w:val="27"/>
          <w:szCs w:val="27"/>
        </w:rPr>
      </w:pPr>
      <w:r>
        <w:rPr>
          <w:rFonts w:ascii="Calibri" w:hAnsi="Calibri" w:cs="Calibri"/>
          <w:b/>
          <w:bCs/>
          <w:color w:val="FF0000"/>
          <w:sz w:val="27"/>
          <w:szCs w:val="27"/>
        </w:rPr>
        <w:t>(</w:t>
      </w:r>
      <w:r w:rsidR="009B472A" w:rsidRPr="002D609F">
        <w:rPr>
          <w:rFonts w:ascii="Calibri" w:hAnsi="Calibri" w:cs="Calibri"/>
          <w:b/>
          <w:bCs/>
          <w:color w:val="FF0000"/>
          <w:sz w:val="27"/>
          <w:szCs w:val="27"/>
        </w:rPr>
        <w:t xml:space="preserve">You Can access aforementioned documents by Clicking on Respective </w:t>
      </w:r>
      <w:r w:rsidR="001E5346">
        <w:rPr>
          <w:rFonts w:ascii="Calibri" w:hAnsi="Calibri" w:cs="Calibri"/>
          <w:b/>
          <w:bCs/>
          <w:color w:val="FF0000"/>
          <w:sz w:val="27"/>
          <w:szCs w:val="27"/>
        </w:rPr>
        <w:t>Items</w:t>
      </w:r>
      <w:r>
        <w:rPr>
          <w:rFonts w:ascii="Calibri" w:hAnsi="Calibri" w:cs="Calibri"/>
          <w:b/>
          <w:bCs/>
          <w:color w:val="FF0000"/>
          <w:sz w:val="27"/>
          <w:szCs w:val="27"/>
        </w:rPr>
        <w:t>)</w:t>
      </w:r>
    </w:p>
    <w:p w14:paraId="14FDD7D9" w14:textId="77777777" w:rsidR="001E5346" w:rsidRPr="001A2D2D" w:rsidRDefault="001E5346" w:rsidP="00D153A6">
      <w:pPr>
        <w:jc w:val="both"/>
        <w:rPr>
          <w:rFonts w:ascii="Calibri Light" w:hAnsi="Calibri Light" w:cs="Calibri Light"/>
          <w:color w:val="222222"/>
          <w:sz w:val="24"/>
          <w:szCs w:val="24"/>
        </w:rPr>
      </w:pPr>
      <w:r w:rsidRPr="001A2D2D">
        <w:rPr>
          <w:rFonts w:ascii="Calibri Light" w:hAnsi="Calibri Light" w:cs="Calibri Light"/>
          <w:color w:val="222222"/>
          <w:sz w:val="24"/>
          <w:szCs w:val="24"/>
        </w:rPr>
        <w:t>Thanks for downloading this file. I hope You like it!</w:t>
      </w:r>
    </w:p>
    <w:p w14:paraId="694E606B" w14:textId="77777777" w:rsidR="001E5346" w:rsidRPr="001A2D2D" w:rsidRDefault="001E5346" w:rsidP="00D153A6">
      <w:pPr>
        <w:jc w:val="both"/>
        <w:rPr>
          <w:rFonts w:ascii="Calibri Light" w:hAnsi="Calibri Light" w:cs="Calibri Light"/>
          <w:color w:val="222222"/>
          <w:sz w:val="24"/>
          <w:szCs w:val="24"/>
        </w:rPr>
      </w:pPr>
      <w:r w:rsidRPr="001A2D2D">
        <w:rPr>
          <w:rFonts w:ascii="Calibri Light" w:hAnsi="Calibri Light" w:cs="Calibri Light"/>
          <w:color w:val="222222"/>
          <w:sz w:val="24"/>
          <w:szCs w:val="24"/>
        </w:rPr>
        <w:t>I have put a lot of efforts in Creating this file and make it available for Free so that you and Many Others can take benefit of it.</w:t>
      </w:r>
    </w:p>
    <w:p w14:paraId="7ED5D8BC" w14:textId="77777777" w:rsidR="001E5346" w:rsidRPr="001A2D2D" w:rsidRDefault="001E5346" w:rsidP="00D153A6">
      <w:pPr>
        <w:jc w:val="both"/>
        <w:rPr>
          <w:rFonts w:ascii="Calibri Light" w:hAnsi="Calibri Light" w:cs="Calibri Light"/>
          <w:color w:val="222222"/>
          <w:sz w:val="24"/>
          <w:szCs w:val="24"/>
        </w:rPr>
      </w:pPr>
      <w:r w:rsidRPr="001A2D2D">
        <w:rPr>
          <w:rFonts w:ascii="Calibri Light" w:hAnsi="Calibri Light" w:cs="Calibri Light"/>
          <w:color w:val="222222"/>
          <w:sz w:val="24"/>
          <w:szCs w:val="24"/>
        </w:rPr>
        <w:t>If you want to Return the Favor, then Please Share this file with your Friends and Colleagues.</w:t>
      </w:r>
    </w:p>
    <w:p w14:paraId="01D3918A" w14:textId="77777777" w:rsidR="00087BBB" w:rsidRDefault="001E5346" w:rsidP="00D73EBD">
      <w:pPr>
        <w:shd w:val="clear" w:color="auto" w:fill="FFFFFF"/>
        <w:jc w:val="both"/>
        <w:rPr>
          <w:rFonts w:ascii="Calibri Light" w:hAnsi="Calibri Light" w:cs="Calibri Light"/>
          <w:color w:val="222222"/>
          <w:sz w:val="24"/>
          <w:szCs w:val="24"/>
        </w:rPr>
      </w:pPr>
      <w:r w:rsidRPr="001A2D2D">
        <w:rPr>
          <w:rFonts w:ascii="Calibri Light" w:hAnsi="Calibri Light" w:cs="Calibri Light"/>
          <w:color w:val="222222"/>
          <w:sz w:val="24"/>
          <w:szCs w:val="24"/>
        </w:rPr>
        <w:t>Thank you!</w:t>
      </w:r>
    </w:p>
    <w:p w14:paraId="2FBFA0BA" w14:textId="60C1B1EC" w:rsidR="002E2854" w:rsidRPr="00087BBB" w:rsidRDefault="001E5346" w:rsidP="00D73EBD">
      <w:pPr>
        <w:shd w:val="clear" w:color="auto" w:fill="FFFFFF"/>
        <w:jc w:val="both"/>
        <w:rPr>
          <w:rFonts w:ascii="Calibri Light" w:hAnsi="Calibri Light" w:cs="Calibri Light"/>
          <w:color w:val="222222"/>
          <w:sz w:val="24"/>
          <w:szCs w:val="24"/>
        </w:rPr>
      </w:pPr>
      <w:r w:rsidRPr="001E5346">
        <w:rPr>
          <w:rFonts w:ascii="Calibri" w:hAnsi="Calibri" w:cs="Calibri"/>
          <w:b/>
          <w:bCs/>
          <w:color w:val="500050"/>
          <w:sz w:val="24"/>
          <w:szCs w:val="24"/>
        </w:rPr>
        <w:t xml:space="preserve">Note: </w:t>
      </w:r>
      <w:r w:rsidR="006B7C11" w:rsidRPr="001E5346">
        <w:rPr>
          <w:rFonts w:ascii="Calibri" w:hAnsi="Calibri" w:cs="Calibri"/>
          <w:b/>
          <w:bCs/>
          <w:color w:val="500050"/>
          <w:sz w:val="24"/>
          <w:szCs w:val="24"/>
        </w:rPr>
        <w:t xml:space="preserve">Excel Sheet attached herewith is Password protected to </w:t>
      </w:r>
      <w:r w:rsidR="00003FCE" w:rsidRPr="001E5346">
        <w:rPr>
          <w:rFonts w:ascii="Calibri" w:hAnsi="Calibri" w:cs="Calibri"/>
          <w:b/>
          <w:bCs/>
          <w:color w:val="500050"/>
          <w:sz w:val="24"/>
          <w:szCs w:val="24"/>
        </w:rPr>
        <w:t>Protect Any</w:t>
      </w:r>
      <w:r w:rsidR="006B7C11" w:rsidRPr="001E5346">
        <w:rPr>
          <w:rFonts w:ascii="Calibri" w:hAnsi="Calibri" w:cs="Calibri"/>
          <w:b/>
          <w:bCs/>
          <w:color w:val="500050"/>
          <w:sz w:val="24"/>
          <w:szCs w:val="24"/>
        </w:rPr>
        <w:t xml:space="preserve"> Alteration or Modification in this Sheet.</w:t>
      </w:r>
    </w:p>
    <w:sectPr w:rsidR="002E2854" w:rsidRPr="00087BBB" w:rsidSect="009C5A5D">
      <w:pgSz w:w="11906" w:h="16838"/>
      <w:pgMar w:top="568"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C3D5B"/>
    <w:multiLevelType w:val="hybridMultilevel"/>
    <w:tmpl w:val="1338917A"/>
    <w:lvl w:ilvl="0" w:tplc="1809000B">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3FC5DE2"/>
    <w:multiLevelType w:val="hybridMultilevel"/>
    <w:tmpl w:val="FFA8756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9EE3E23"/>
    <w:multiLevelType w:val="hybridMultilevel"/>
    <w:tmpl w:val="97B22920"/>
    <w:lvl w:ilvl="0" w:tplc="133C6C8C">
      <w:start w:val="1"/>
      <w:numFmt w:val="decimal"/>
      <w:lvlText w:val="%1."/>
      <w:lvlJc w:val="left"/>
      <w:pPr>
        <w:ind w:left="720" w:hanging="360"/>
      </w:pPr>
      <w:rPr>
        <w:rFonts w:cs="Calibri Light"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4166DF1"/>
    <w:multiLevelType w:val="hybridMultilevel"/>
    <w:tmpl w:val="72DA82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39717327"/>
    <w:multiLevelType w:val="hybridMultilevel"/>
    <w:tmpl w:val="04B29EA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56AB17A3"/>
    <w:multiLevelType w:val="hybridMultilevel"/>
    <w:tmpl w:val="97B22920"/>
    <w:lvl w:ilvl="0" w:tplc="133C6C8C">
      <w:start w:val="1"/>
      <w:numFmt w:val="decimal"/>
      <w:lvlText w:val="%1."/>
      <w:lvlJc w:val="left"/>
      <w:pPr>
        <w:ind w:left="720" w:hanging="360"/>
      </w:pPr>
      <w:rPr>
        <w:rFonts w:cs="Calibri Light"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7D6F4DED"/>
    <w:multiLevelType w:val="hybridMultilevel"/>
    <w:tmpl w:val="A22CF2D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AC9"/>
    <w:rsid w:val="00003FCE"/>
    <w:rsid w:val="00007A00"/>
    <w:rsid w:val="00087BBB"/>
    <w:rsid w:val="000A1378"/>
    <w:rsid w:val="000C0DD0"/>
    <w:rsid w:val="001158F2"/>
    <w:rsid w:val="001327C4"/>
    <w:rsid w:val="00143134"/>
    <w:rsid w:val="0014523F"/>
    <w:rsid w:val="001609F3"/>
    <w:rsid w:val="0016773E"/>
    <w:rsid w:val="001805CE"/>
    <w:rsid w:val="001A2D2D"/>
    <w:rsid w:val="001C633D"/>
    <w:rsid w:val="001D1122"/>
    <w:rsid w:val="001E5346"/>
    <w:rsid w:val="001F1DED"/>
    <w:rsid w:val="002027C6"/>
    <w:rsid w:val="00227EA2"/>
    <w:rsid w:val="0023668B"/>
    <w:rsid w:val="00282D4D"/>
    <w:rsid w:val="00291474"/>
    <w:rsid w:val="002945C6"/>
    <w:rsid w:val="00297AC9"/>
    <w:rsid w:val="002C4862"/>
    <w:rsid w:val="002D0013"/>
    <w:rsid w:val="002D609F"/>
    <w:rsid w:val="002E2854"/>
    <w:rsid w:val="002E4EB6"/>
    <w:rsid w:val="002E564D"/>
    <w:rsid w:val="00303B6D"/>
    <w:rsid w:val="0035441E"/>
    <w:rsid w:val="00385F85"/>
    <w:rsid w:val="003A22FF"/>
    <w:rsid w:val="003A4FBA"/>
    <w:rsid w:val="003C2290"/>
    <w:rsid w:val="003D2EA9"/>
    <w:rsid w:val="003D4938"/>
    <w:rsid w:val="003E30FC"/>
    <w:rsid w:val="003F2FC0"/>
    <w:rsid w:val="00463EFD"/>
    <w:rsid w:val="004660E8"/>
    <w:rsid w:val="004749D5"/>
    <w:rsid w:val="00484BCE"/>
    <w:rsid w:val="00495CF0"/>
    <w:rsid w:val="00496463"/>
    <w:rsid w:val="004B1BD7"/>
    <w:rsid w:val="004E1664"/>
    <w:rsid w:val="00514044"/>
    <w:rsid w:val="00542531"/>
    <w:rsid w:val="005443EC"/>
    <w:rsid w:val="00550D89"/>
    <w:rsid w:val="00570E00"/>
    <w:rsid w:val="00596EB2"/>
    <w:rsid w:val="005B3992"/>
    <w:rsid w:val="006021C9"/>
    <w:rsid w:val="006842B7"/>
    <w:rsid w:val="00691599"/>
    <w:rsid w:val="00693B1A"/>
    <w:rsid w:val="006A7883"/>
    <w:rsid w:val="006B33F0"/>
    <w:rsid w:val="006B7C11"/>
    <w:rsid w:val="006D2265"/>
    <w:rsid w:val="006E57D1"/>
    <w:rsid w:val="006F3944"/>
    <w:rsid w:val="00724209"/>
    <w:rsid w:val="00754B1C"/>
    <w:rsid w:val="007657C9"/>
    <w:rsid w:val="00782D12"/>
    <w:rsid w:val="007B315A"/>
    <w:rsid w:val="007B7CA3"/>
    <w:rsid w:val="007C42F6"/>
    <w:rsid w:val="007C4E89"/>
    <w:rsid w:val="007D2DED"/>
    <w:rsid w:val="00813AEB"/>
    <w:rsid w:val="00814ED8"/>
    <w:rsid w:val="00846143"/>
    <w:rsid w:val="00850D06"/>
    <w:rsid w:val="00867915"/>
    <w:rsid w:val="008A0717"/>
    <w:rsid w:val="008A0F58"/>
    <w:rsid w:val="008D46BF"/>
    <w:rsid w:val="008F755F"/>
    <w:rsid w:val="0093422A"/>
    <w:rsid w:val="00945EA9"/>
    <w:rsid w:val="009642C2"/>
    <w:rsid w:val="009B472A"/>
    <w:rsid w:val="009C5A5D"/>
    <w:rsid w:val="009D7615"/>
    <w:rsid w:val="009E1682"/>
    <w:rsid w:val="00A374B8"/>
    <w:rsid w:val="00A42523"/>
    <w:rsid w:val="00A468B9"/>
    <w:rsid w:val="00A965A9"/>
    <w:rsid w:val="00B0554C"/>
    <w:rsid w:val="00B61A44"/>
    <w:rsid w:val="00BA3757"/>
    <w:rsid w:val="00BB3C8A"/>
    <w:rsid w:val="00BD0C65"/>
    <w:rsid w:val="00BE2DDC"/>
    <w:rsid w:val="00BE5FEA"/>
    <w:rsid w:val="00C10B1F"/>
    <w:rsid w:val="00C11C55"/>
    <w:rsid w:val="00C341F0"/>
    <w:rsid w:val="00C844AA"/>
    <w:rsid w:val="00CA5695"/>
    <w:rsid w:val="00CC70E8"/>
    <w:rsid w:val="00CD1DF8"/>
    <w:rsid w:val="00D13511"/>
    <w:rsid w:val="00D153A6"/>
    <w:rsid w:val="00D20C1C"/>
    <w:rsid w:val="00D36C27"/>
    <w:rsid w:val="00D62075"/>
    <w:rsid w:val="00D73EBD"/>
    <w:rsid w:val="00D773A7"/>
    <w:rsid w:val="00DF049A"/>
    <w:rsid w:val="00E122AA"/>
    <w:rsid w:val="00E33BCE"/>
    <w:rsid w:val="00EA51C0"/>
    <w:rsid w:val="00EC5CE5"/>
    <w:rsid w:val="00F07885"/>
    <w:rsid w:val="00F43C73"/>
    <w:rsid w:val="00F53839"/>
    <w:rsid w:val="00FE536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0B4BA"/>
  <w15:chartTrackingRefBased/>
  <w15:docId w15:val="{790BAF24-DA28-485A-9B6F-3544F522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2531"/>
    <w:rPr>
      <w:color w:val="0000FF"/>
      <w:u w:val="single"/>
    </w:rPr>
  </w:style>
  <w:style w:type="character" w:styleId="UnresolvedMention">
    <w:name w:val="Unresolved Mention"/>
    <w:basedOn w:val="DefaultParagraphFont"/>
    <w:uiPriority w:val="99"/>
    <w:semiHidden/>
    <w:unhideWhenUsed/>
    <w:rsid w:val="00542531"/>
    <w:rPr>
      <w:color w:val="605E5C"/>
      <w:shd w:val="clear" w:color="auto" w:fill="E1DFDD"/>
    </w:rPr>
  </w:style>
  <w:style w:type="table" w:styleId="TableGrid">
    <w:name w:val="Table Grid"/>
    <w:basedOn w:val="TableNormal"/>
    <w:uiPriority w:val="39"/>
    <w:rsid w:val="00514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43"/>
    <w:pPr>
      <w:ind w:left="720"/>
      <w:contextualSpacing/>
    </w:pPr>
  </w:style>
  <w:style w:type="character" w:styleId="FollowedHyperlink">
    <w:name w:val="FollowedHyperlink"/>
    <w:basedOn w:val="DefaultParagraphFont"/>
    <w:uiPriority w:val="99"/>
    <w:semiHidden/>
    <w:unhideWhenUsed/>
    <w:rsid w:val="008A07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773309">
      <w:bodyDiv w:val="1"/>
      <w:marLeft w:val="0"/>
      <w:marRight w:val="0"/>
      <w:marTop w:val="0"/>
      <w:marBottom w:val="0"/>
      <w:divBdr>
        <w:top w:val="none" w:sz="0" w:space="0" w:color="auto"/>
        <w:left w:val="none" w:sz="0" w:space="0" w:color="auto"/>
        <w:bottom w:val="none" w:sz="0" w:space="0" w:color="auto"/>
        <w:right w:val="none" w:sz="0" w:space="0" w:color="auto"/>
      </w:divBdr>
      <w:divsChild>
        <w:div w:id="525367963">
          <w:marLeft w:val="0"/>
          <w:marRight w:val="0"/>
          <w:marTop w:val="0"/>
          <w:marBottom w:val="0"/>
          <w:divBdr>
            <w:top w:val="none" w:sz="0" w:space="0" w:color="auto"/>
            <w:left w:val="none" w:sz="0" w:space="0" w:color="auto"/>
            <w:bottom w:val="none" w:sz="0" w:space="0" w:color="auto"/>
            <w:right w:val="none" w:sz="0" w:space="0" w:color="auto"/>
          </w:divBdr>
        </w:div>
        <w:div w:id="869338867">
          <w:marLeft w:val="0"/>
          <w:marRight w:val="0"/>
          <w:marTop w:val="0"/>
          <w:marBottom w:val="0"/>
          <w:divBdr>
            <w:top w:val="none" w:sz="0" w:space="0" w:color="auto"/>
            <w:left w:val="none" w:sz="0" w:space="0" w:color="auto"/>
            <w:bottom w:val="none" w:sz="0" w:space="0" w:color="auto"/>
            <w:right w:val="none" w:sz="0" w:space="0" w:color="auto"/>
          </w:divBdr>
        </w:div>
        <w:div w:id="426659962">
          <w:marLeft w:val="0"/>
          <w:marRight w:val="0"/>
          <w:marTop w:val="0"/>
          <w:marBottom w:val="0"/>
          <w:divBdr>
            <w:top w:val="none" w:sz="0" w:space="0" w:color="auto"/>
            <w:left w:val="none" w:sz="0" w:space="0" w:color="auto"/>
            <w:bottom w:val="none" w:sz="0" w:space="0" w:color="auto"/>
            <w:right w:val="none" w:sz="0" w:space="0" w:color="auto"/>
          </w:divBdr>
        </w:div>
        <w:div w:id="1730299047">
          <w:marLeft w:val="0"/>
          <w:marRight w:val="0"/>
          <w:marTop w:val="0"/>
          <w:marBottom w:val="0"/>
          <w:divBdr>
            <w:top w:val="none" w:sz="0" w:space="0" w:color="auto"/>
            <w:left w:val="none" w:sz="0" w:space="0" w:color="auto"/>
            <w:bottom w:val="none" w:sz="0" w:space="0" w:color="auto"/>
            <w:right w:val="none" w:sz="0" w:space="0" w:color="auto"/>
          </w:divBdr>
        </w:div>
        <w:div w:id="1476874740">
          <w:marLeft w:val="0"/>
          <w:marRight w:val="0"/>
          <w:marTop w:val="0"/>
          <w:marBottom w:val="0"/>
          <w:divBdr>
            <w:top w:val="none" w:sz="0" w:space="0" w:color="auto"/>
            <w:left w:val="none" w:sz="0" w:space="0" w:color="auto"/>
            <w:bottom w:val="none" w:sz="0" w:space="0" w:color="auto"/>
            <w:right w:val="none" w:sz="0" w:space="0" w:color="auto"/>
          </w:divBdr>
        </w:div>
      </w:divsChild>
    </w:div>
    <w:div w:id="263465587">
      <w:bodyDiv w:val="1"/>
      <w:marLeft w:val="0"/>
      <w:marRight w:val="0"/>
      <w:marTop w:val="0"/>
      <w:marBottom w:val="0"/>
      <w:divBdr>
        <w:top w:val="none" w:sz="0" w:space="0" w:color="auto"/>
        <w:left w:val="none" w:sz="0" w:space="0" w:color="auto"/>
        <w:bottom w:val="none" w:sz="0" w:space="0" w:color="auto"/>
        <w:right w:val="none" w:sz="0" w:space="0" w:color="auto"/>
      </w:divBdr>
      <w:divsChild>
        <w:div w:id="1241256809">
          <w:marLeft w:val="0"/>
          <w:marRight w:val="0"/>
          <w:marTop w:val="0"/>
          <w:marBottom w:val="0"/>
          <w:divBdr>
            <w:top w:val="none" w:sz="0" w:space="0" w:color="auto"/>
            <w:left w:val="none" w:sz="0" w:space="0" w:color="auto"/>
            <w:bottom w:val="none" w:sz="0" w:space="0" w:color="auto"/>
            <w:right w:val="none" w:sz="0" w:space="0" w:color="auto"/>
          </w:divBdr>
        </w:div>
        <w:div w:id="1041052393">
          <w:marLeft w:val="0"/>
          <w:marRight w:val="0"/>
          <w:marTop w:val="0"/>
          <w:marBottom w:val="0"/>
          <w:divBdr>
            <w:top w:val="none" w:sz="0" w:space="0" w:color="auto"/>
            <w:left w:val="none" w:sz="0" w:space="0" w:color="auto"/>
            <w:bottom w:val="none" w:sz="0" w:space="0" w:color="auto"/>
            <w:right w:val="none" w:sz="0" w:space="0" w:color="auto"/>
          </w:divBdr>
        </w:div>
        <w:div w:id="525945355">
          <w:marLeft w:val="0"/>
          <w:marRight w:val="0"/>
          <w:marTop w:val="0"/>
          <w:marBottom w:val="0"/>
          <w:divBdr>
            <w:top w:val="none" w:sz="0" w:space="0" w:color="auto"/>
            <w:left w:val="none" w:sz="0" w:space="0" w:color="auto"/>
            <w:bottom w:val="none" w:sz="0" w:space="0" w:color="auto"/>
            <w:right w:val="none" w:sz="0" w:space="0" w:color="auto"/>
          </w:divBdr>
        </w:div>
        <w:div w:id="703017602">
          <w:marLeft w:val="0"/>
          <w:marRight w:val="0"/>
          <w:marTop w:val="0"/>
          <w:marBottom w:val="0"/>
          <w:divBdr>
            <w:top w:val="none" w:sz="0" w:space="0" w:color="auto"/>
            <w:left w:val="none" w:sz="0" w:space="0" w:color="auto"/>
            <w:bottom w:val="none" w:sz="0" w:space="0" w:color="auto"/>
            <w:right w:val="none" w:sz="0" w:space="0" w:color="auto"/>
          </w:divBdr>
        </w:div>
        <w:div w:id="799762711">
          <w:marLeft w:val="0"/>
          <w:marRight w:val="0"/>
          <w:marTop w:val="0"/>
          <w:marBottom w:val="0"/>
          <w:divBdr>
            <w:top w:val="none" w:sz="0" w:space="0" w:color="auto"/>
            <w:left w:val="none" w:sz="0" w:space="0" w:color="auto"/>
            <w:bottom w:val="none" w:sz="0" w:space="0" w:color="auto"/>
            <w:right w:val="none" w:sz="0" w:space="0" w:color="auto"/>
          </w:divBdr>
        </w:div>
        <w:div w:id="899634825">
          <w:marLeft w:val="0"/>
          <w:marRight w:val="0"/>
          <w:marTop w:val="0"/>
          <w:marBottom w:val="0"/>
          <w:divBdr>
            <w:top w:val="none" w:sz="0" w:space="0" w:color="auto"/>
            <w:left w:val="none" w:sz="0" w:space="0" w:color="auto"/>
            <w:bottom w:val="none" w:sz="0" w:space="0" w:color="auto"/>
            <w:right w:val="none" w:sz="0" w:space="0" w:color="auto"/>
          </w:divBdr>
        </w:div>
        <w:div w:id="1544902951">
          <w:marLeft w:val="0"/>
          <w:marRight w:val="0"/>
          <w:marTop w:val="0"/>
          <w:marBottom w:val="0"/>
          <w:divBdr>
            <w:top w:val="none" w:sz="0" w:space="0" w:color="auto"/>
            <w:left w:val="none" w:sz="0" w:space="0" w:color="auto"/>
            <w:bottom w:val="none" w:sz="0" w:space="0" w:color="auto"/>
            <w:right w:val="none" w:sz="0" w:space="0" w:color="auto"/>
          </w:divBdr>
        </w:div>
        <w:div w:id="1529681305">
          <w:marLeft w:val="0"/>
          <w:marRight w:val="0"/>
          <w:marTop w:val="0"/>
          <w:marBottom w:val="0"/>
          <w:divBdr>
            <w:top w:val="none" w:sz="0" w:space="0" w:color="auto"/>
            <w:left w:val="none" w:sz="0" w:space="0" w:color="auto"/>
            <w:bottom w:val="none" w:sz="0" w:space="0" w:color="auto"/>
            <w:right w:val="none" w:sz="0" w:space="0" w:color="auto"/>
          </w:divBdr>
        </w:div>
      </w:divsChild>
    </w:div>
    <w:div w:id="612708799">
      <w:bodyDiv w:val="1"/>
      <w:marLeft w:val="0"/>
      <w:marRight w:val="0"/>
      <w:marTop w:val="0"/>
      <w:marBottom w:val="0"/>
      <w:divBdr>
        <w:top w:val="none" w:sz="0" w:space="0" w:color="auto"/>
        <w:left w:val="none" w:sz="0" w:space="0" w:color="auto"/>
        <w:bottom w:val="none" w:sz="0" w:space="0" w:color="auto"/>
        <w:right w:val="none" w:sz="0" w:space="0" w:color="auto"/>
      </w:divBdr>
      <w:divsChild>
        <w:div w:id="917791452">
          <w:marLeft w:val="0"/>
          <w:marRight w:val="0"/>
          <w:marTop w:val="0"/>
          <w:marBottom w:val="0"/>
          <w:divBdr>
            <w:top w:val="none" w:sz="0" w:space="0" w:color="auto"/>
            <w:left w:val="none" w:sz="0" w:space="0" w:color="auto"/>
            <w:bottom w:val="none" w:sz="0" w:space="0" w:color="auto"/>
            <w:right w:val="none" w:sz="0" w:space="0" w:color="auto"/>
          </w:divBdr>
        </w:div>
      </w:divsChild>
    </w:div>
    <w:div w:id="779372545">
      <w:bodyDiv w:val="1"/>
      <w:marLeft w:val="0"/>
      <w:marRight w:val="0"/>
      <w:marTop w:val="0"/>
      <w:marBottom w:val="0"/>
      <w:divBdr>
        <w:top w:val="none" w:sz="0" w:space="0" w:color="auto"/>
        <w:left w:val="none" w:sz="0" w:space="0" w:color="auto"/>
        <w:bottom w:val="none" w:sz="0" w:space="0" w:color="auto"/>
        <w:right w:val="none" w:sz="0" w:space="0" w:color="auto"/>
      </w:divBdr>
      <w:divsChild>
        <w:div w:id="1173642730">
          <w:marLeft w:val="0"/>
          <w:marRight w:val="0"/>
          <w:marTop w:val="0"/>
          <w:marBottom w:val="0"/>
          <w:divBdr>
            <w:top w:val="none" w:sz="0" w:space="0" w:color="auto"/>
            <w:left w:val="none" w:sz="0" w:space="0" w:color="auto"/>
            <w:bottom w:val="none" w:sz="0" w:space="0" w:color="auto"/>
            <w:right w:val="none" w:sz="0" w:space="0" w:color="auto"/>
          </w:divBdr>
        </w:div>
        <w:div w:id="1826848397">
          <w:marLeft w:val="0"/>
          <w:marRight w:val="0"/>
          <w:marTop w:val="0"/>
          <w:marBottom w:val="0"/>
          <w:divBdr>
            <w:top w:val="none" w:sz="0" w:space="0" w:color="auto"/>
            <w:left w:val="none" w:sz="0" w:space="0" w:color="auto"/>
            <w:bottom w:val="none" w:sz="0" w:space="0" w:color="auto"/>
            <w:right w:val="none" w:sz="0" w:space="0" w:color="auto"/>
          </w:divBdr>
          <w:divsChild>
            <w:div w:id="1764718116">
              <w:marLeft w:val="0"/>
              <w:marRight w:val="0"/>
              <w:marTop w:val="0"/>
              <w:marBottom w:val="0"/>
              <w:divBdr>
                <w:top w:val="none" w:sz="0" w:space="0" w:color="auto"/>
                <w:left w:val="none" w:sz="0" w:space="0" w:color="auto"/>
                <w:bottom w:val="none" w:sz="0" w:space="0" w:color="auto"/>
                <w:right w:val="none" w:sz="0" w:space="0" w:color="auto"/>
              </w:divBdr>
              <w:divsChild>
                <w:div w:id="526260272">
                  <w:marLeft w:val="0"/>
                  <w:marRight w:val="0"/>
                  <w:marTop w:val="0"/>
                  <w:marBottom w:val="0"/>
                  <w:divBdr>
                    <w:top w:val="none" w:sz="0" w:space="0" w:color="auto"/>
                    <w:left w:val="none" w:sz="0" w:space="0" w:color="auto"/>
                    <w:bottom w:val="none" w:sz="0" w:space="0" w:color="auto"/>
                    <w:right w:val="none" w:sz="0" w:space="0" w:color="auto"/>
                  </w:divBdr>
                  <w:divsChild>
                    <w:div w:id="1654262592">
                      <w:marLeft w:val="0"/>
                      <w:marRight w:val="0"/>
                      <w:marTop w:val="0"/>
                      <w:marBottom w:val="0"/>
                      <w:divBdr>
                        <w:top w:val="none" w:sz="0" w:space="0" w:color="auto"/>
                        <w:left w:val="none" w:sz="0" w:space="0" w:color="auto"/>
                        <w:bottom w:val="none" w:sz="0" w:space="0" w:color="auto"/>
                        <w:right w:val="none" w:sz="0" w:space="0" w:color="auto"/>
                      </w:divBdr>
                      <w:divsChild>
                        <w:div w:id="2091390336">
                          <w:marLeft w:val="0"/>
                          <w:marRight w:val="0"/>
                          <w:marTop w:val="0"/>
                          <w:marBottom w:val="0"/>
                          <w:divBdr>
                            <w:top w:val="none" w:sz="0" w:space="0" w:color="auto"/>
                            <w:left w:val="none" w:sz="0" w:space="0" w:color="auto"/>
                            <w:bottom w:val="none" w:sz="0" w:space="0" w:color="auto"/>
                            <w:right w:val="none" w:sz="0" w:space="0" w:color="auto"/>
                          </w:divBdr>
                          <w:divsChild>
                            <w:div w:id="1230731736">
                              <w:marLeft w:val="0"/>
                              <w:marRight w:val="0"/>
                              <w:marTop w:val="0"/>
                              <w:marBottom w:val="0"/>
                              <w:divBdr>
                                <w:top w:val="none" w:sz="0" w:space="0" w:color="auto"/>
                                <w:left w:val="none" w:sz="0" w:space="0" w:color="auto"/>
                                <w:bottom w:val="none" w:sz="0" w:space="0" w:color="auto"/>
                                <w:right w:val="none" w:sz="0" w:space="0" w:color="auto"/>
                              </w:divBdr>
                              <w:divsChild>
                                <w:div w:id="966008542">
                                  <w:marLeft w:val="0"/>
                                  <w:marRight w:val="0"/>
                                  <w:marTop w:val="0"/>
                                  <w:marBottom w:val="0"/>
                                  <w:divBdr>
                                    <w:top w:val="none" w:sz="0" w:space="0" w:color="auto"/>
                                    <w:left w:val="none" w:sz="0" w:space="0" w:color="auto"/>
                                    <w:bottom w:val="none" w:sz="0" w:space="0" w:color="auto"/>
                                    <w:right w:val="none" w:sz="0" w:space="0" w:color="auto"/>
                                  </w:divBdr>
                                  <w:divsChild>
                                    <w:div w:id="1800143947">
                                      <w:marLeft w:val="0"/>
                                      <w:marRight w:val="0"/>
                                      <w:marTop w:val="0"/>
                                      <w:marBottom w:val="0"/>
                                      <w:divBdr>
                                        <w:top w:val="none" w:sz="0" w:space="0" w:color="auto"/>
                                        <w:left w:val="none" w:sz="0" w:space="0" w:color="auto"/>
                                        <w:bottom w:val="none" w:sz="0" w:space="0" w:color="auto"/>
                                        <w:right w:val="none" w:sz="0" w:space="0" w:color="auto"/>
                                      </w:divBdr>
                                      <w:divsChild>
                                        <w:div w:id="1321233168">
                                          <w:marLeft w:val="0"/>
                                          <w:marRight w:val="0"/>
                                          <w:marTop w:val="0"/>
                                          <w:marBottom w:val="0"/>
                                          <w:divBdr>
                                            <w:top w:val="none" w:sz="0" w:space="0" w:color="auto"/>
                                            <w:left w:val="none" w:sz="0" w:space="0" w:color="auto"/>
                                            <w:bottom w:val="none" w:sz="0" w:space="0" w:color="auto"/>
                                            <w:right w:val="none" w:sz="0" w:space="0" w:color="auto"/>
                                          </w:divBdr>
                                          <w:divsChild>
                                            <w:div w:id="1217663223">
                                              <w:marLeft w:val="0"/>
                                              <w:marRight w:val="0"/>
                                              <w:marTop w:val="0"/>
                                              <w:marBottom w:val="0"/>
                                              <w:divBdr>
                                                <w:top w:val="none" w:sz="0" w:space="0" w:color="auto"/>
                                                <w:left w:val="none" w:sz="0" w:space="0" w:color="auto"/>
                                                <w:bottom w:val="none" w:sz="0" w:space="0" w:color="auto"/>
                                                <w:right w:val="none" w:sz="0" w:space="0" w:color="auto"/>
                                              </w:divBdr>
                                              <w:divsChild>
                                                <w:div w:id="40715366">
                                                  <w:marLeft w:val="0"/>
                                                  <w:marRight w:val="0"/>
                                                  <w:marTop w:val="0"/>
                                                  <w:marBottom w:val="0"/>
                                                  <w:divBdr>
                                                    <w:top w:val="none" w:sz="0" w:space="0" w:color="auto"/>
                                                    <w:left w:val="none" w:sz="0" w:space="0" w:color="auto"/>
                                                    <w:bottom w:val="none" w:sz="0" w:space="0" w:color="auto"/>
                                                    <w:right w:val="none" w:sz="0" w:space="0" w:color="auto"/>
                                                  </w:divBdr>
                                                </w:div>
                                                <w:div w:id="387268126">
                                                  <w:marLeft w:val="0"/>
                                                  <w:marRight w:val="0"/>
                                                  <w:marTop w:val="0"/>
                                                  <w:marBottom w:val="0"/>
                                                  <w:divBdr>
                                                    <w:top w:val="none" w:sz="0" w:space="0" w:color="auto"/>
                                                    <w:left w:val="none" w:sz="0" w:space="0" w:color="auto"/>
                                                    <w:bottom w:val="none" w:sz="0" w:space="0" w:color="auto"/>
                                                    <w:right w:val="none" w:sz="0" w:space="0" w:color="auto"/>
                                                  </w:divBdr>
                                                </w:div>
                                                <w:div w:id="529029043">
                                                  <w:marLeft w:val="0"/>
                                                  <w:marRight w:val="0"/>
                                                  <w:marTop w:val="0"/>
                                                  <w:marBottom w:val="0"/>
                                                  <w:divBdr>
                                                    <w:top w:val="none" w:sz="0" w:space="0" w:color="auto"/>
                                                    <w:left w:val="none" w:sz="0" w:space="0" w:color="auto"/>
                                                    <w:bottom w:val="none" w:sz="0" w:space="0" w:color="auto"/>
                                                    <w:right w:val="none" w:sz="0" w:space="0" w:color="auto"/>
                                                  </w:divBdr>
                                                </w:div>
                                                <w:div w:id="2109040096">
                                                  <w:marLeft w:val="0"/>
                                                  <w:marRight w:val="0"/>
                                                  <w:marTop w:val="0"/>
                                                  <w:marBottom w:val="0"/>
                                                  <w:divBdr>
                                                    <w:top w:val="none" w:sz="0" w:space="0" w:color="auto"/>
                                                    <w:left w:val="none" w:sz="0" w:space="0" w:color="auto"/>
                                                    <w:bottom w:val="none" w:sz="0" w:space="0" w:color="auto"/>
                                                    <w:right w:val="none" w:sz="0" w:space="0" w:color="auto"/>
                                                  </w:divBdr>
                                                </w:div>
                                                <w:div w:id="1736395172">
                                                  <w:marLeft w:val="0"/>
                                                  <w:marRight w:val="0"/>
                                                  <w:marTop w:val="0"/>
                                                  <w:marBottom w:val="0"/>
                                                  <w:divBdr>
                                                    <w:top w:val="none" w:sz="0" w:space="0" w:color="auto"/>
                                                    <w:left w:val="none" w:sz="0" w:space="0" w:color="auto"/>
                                                    <w:bottom w:val="none" w:sz="0" w:space="0" w:color="auto"/>
                                                    <w:right w:val="none" w:sz="0" w:space="0" w:color="auto"/>
                                                  </w:divBdr>
                                                </w:div>
                                                <w:div w:id="1073431264">
                                                  <w:marLeft w:val="0"/>
                                                  <w:marRight w:val="0"/>
                                                  <w:marTop w:val="0"/>
                                                  <w:marBottom w:val="0"/>
                                                  <w:divBdr>
                                                    <w:top w:val="none" w:sz="0" w:space="0" w:color="auto"/>
                                                    <w:left w:val="none" w:sz="0" w:space="0" w:color="auto"/>
                                                    <w:bottom w:val="none" w:sz="0" w:space="0" w:color="auto"/>
                                                    <w:right w:val="none" w:sz="0" w:space="0" w:color="auto"/>
                                                  </w:divBdr>
                                                </w:div>
                                                <w:div w:id="633216201">
                                                  <w:marLeft w:val="0"/>
                                                  <w:marRight w:val="0"/>
                                                  <w:marTop w:val="0"/>
                                                  <w:marBottom w:val="0"/>
                                                  <w:divBdr>
                                                    <w:top w:val="none" w:sz="0" w:space="0" w:color="auto"/>
                                                    <w:left w:val="none" w:sz="0" w:space="0" w:color="auto"/>
                                                    <w:bottom w:val="none" w:sz="0" w:space="0" w:color="auto"/>
                                                    <w:right w:val="none" w:sz="0" w:space="0" w:color="auto"/>
                                                  </w:divBdr>
                                                </w:div>
                                                <w:div w:id="1773672257">
                                                  <w:marLeft w:val="0"/>
                                                  <w:marRight w:val="0"/>
                                                  <w:marTop w:val="0"/>
                                                  <w:marBottom w:val="0"/>
                                                  <w:divBdr>
                                                    <w:top w:val="none" w:sz="0" w:space="0" w:color="auto"/>
                                                    <w:left w:val="none" w:sz="0" w:space="0" w:color="auto"/>
                                                    <w:bottom w:val="none" w:sz="0" w:space="0" w:color="auto"/>
                                                    <w:right w:val="none" w:sz="0" w:space="0" w:color="auto"/>
                                                  </w:divBdr>
                                                </w:div>
                                                <w:div w:id="678627339">
                                                  <w:marLeft w:val="0"/>
                                                  <w:marRight w:val="0"/>
                                                  <w:marTop w:val="0"/>
                                                  <w:marBottom w:val="0"/>
                                                  <w:divBdr>
                                                    <w:top w:val="none" w:sz="0" w:space="0" w:color="auto"/>
                                                    <w:left w:val="none" w:sz="0" w:space="0" w:color="auto"/>
                                                    <w:bottom w:val="none" w:sz="0" w:space="0" w:color="auto"/>
                                                    <w:right w:val="none" w:sz="0" w:space="0" w:color="auto"/>
                                                  </w:divBdr>
                                                </w:div>
                                                <w:div w:id="103773172">
                                                  <w:marLeft w:val="0"/>
                                                  <w:marRight w:val="0"/>
                                                  <w:marTop w:val="0"/>
                                                  <w:marBottom w:val="0"/>
                                                  <w:divBdr>
                                                    <w:top w:val="none" w:sz="0" w:space="0" w:color="auto"/>
                                                    <w:left w:val="none" w:sz="0" w:space="0" w:color="auto"/>
                                                    <w:bottom w:val="none" w:sz="0" w:space="0" w:color="auto"/>
                                                    <w:right w:val="none" w:sz="0" w:space="0" w:color="auto"/>
                                                  </w:divBdr>
                                                </w:div>
                                                <w:div w:id="59257581">
                                                  <w:marLeft w:val="0"/>
                                                  <w:marRight w:val="0"/>
                                                  <w:marTop w:val="0"/>
                                                  <w:marBottom w:val="0"/>
                                                  <w:divBdr>
                                                    <w:top w:val="none" w:sz="0" w:space="0" w:color="auto"/>
                                                    <w:left w:val="none" w:sz="0" w:space="0" w:color="auto"/>
                                                    <w:bottom w:val="none" w:sz="0" w:space="0" w:color="auto"/>
                                                    <w:right w:val="none" w:sz="0" w:space="0" w:color="auto"/>
                                                  </w:divBdr>
                                                </w:div>
                                                <w:div w:id="1183130126">
                                                  <w:marLeft w:val="0"/>
                                                  <w:marRight w:val="0"/>
                                                  <w:marTop w:val="0"/>
                                                  <w:marBottom w:val="0"/>
                                                  <w:divBdr>
                                                    <w:top w:val="none" w:sz="0" w:space="0" w:color="auto"/>
                                                    <w:left w:val="none" w:sz="0" w:space="0" w:color="auto"/>
                                                    <w:bottom w:val="none" w:sz="0" w:space="0" w:color="auto"/>
                                                    <w:right w:val="none" w:sz="0" w:space="0" w:color="auto"/>
                                                  </w:divBdr>
                                                </w:div>
                                                <w:div w:id="180632675">
                                                  <w:marLeft w:val="0"/>
                                                  <w:marRight w:val="0"/>
                                                  <w:marTop w:val="0"/>
                                                  <w:marBottom w:val="0"/>
                                                  <w:divBdr>
                                                    <w:top w:val="none" w:sz="0" w:space="0" w:color="auto"/>
                                                    <w:left w:val="none" w:sz="0" w:space="0" w:color="auto"/>
                                                    <w:bottom w:val="none" w:sz="0" w:space="0" w:color="auto"/>
                                                    <w:right w:val="none" w:sz="0" w:space="0" w:color="auto"/>
                                                  </w:divBdr>
                                                </w:div>
                                                <w:div w:id="1072657174">
                                                  <w:marLeft w:val="0"/>
                                                  <w:marRight w:val="0"/>
                                                  <w:marTop w:val="0"/>
                                                  <w:marBottom w:val="0"/>
                                                  <w:divBdr>
                                                    <w:top w:val="none" w:sz="0" w:space="0" w:color="auto"/>
                                                    <w:left w:val="none" w:sz="0" w:space="0" w:color="auto"/>
                                                    <w:bottom w:val="none" w:sz="0" w:space="0" w:color="auto"/>
                                                    <w:right w:val="none" w:sz="0" w:space="0" w:color="auto"/>
                                                  </w:divBdr>
                                                </w:div>
                                                <w:div w:id="1280919500">
                                                  <w:marLeft w:val="0"/>
                                                  <w:marRight w:val="0"/>
                                                  <w:marTop w:val="0"/>
                                                  <w:marBottom w:val="0"/>
                                                  <w:divBdr>
                                                    <w:top w:val="none" w:sz="0" w:space="0" w:color="auto"/>
                                                    <w:left w:val="none" w:sz="0" w:space="0" w:color="auto"/>
                                                    <w:bottom w:val="none" w:sz="0" w:space="0" w:color="auto"/>
                                                    <w:right w:val="none" w:sz="0" w:space="0" w:color="auto"/>
                                                  </w:divBdr>
                                                </w:div>
                                                <w:div w:id="1750813380">
                                                  <w:marLeft w:val="0"/>
                                                  <w:marRight w:val="0"/>
                                                  <w:marTop w:val="0"/>
                                                  <w:marBottom w:val="0"/>
                                                  <w:divBdr>
                                                    <w:top w:val="none" w:sz="0" w:space="0" w:color="auto"/>
                                                    <w:left w:val="none" w:sz="0" w:space="0" w:color="auto"/>
                                                    <w:bottom w:val="none" w:sz="0" w:space="0" w:color="auto"/>
                                                    <w:right w:val="none" w:sz="0" w:space="0" w:color="auto"/>
                                                  </w:divBdr>
                                                </w:div>
                                                <w:div w:id="1886213344">
                                                  <w:marLeft w:val="0"/>
                                                  <w:marRight w:val="0"/>
                                                  <w:marTop w:val="0"/>
                                                  <w:marBottom w:val="0"/>
                                                  <w:divBdr>
                                                    <w:top w:val="none" w:sz="0" w:space="0" w:color="auto"/>
                                                    <w:left w:val="none" w:sz="0" w:space="0" w:color="auto"/>
                                                    <w:bottom w:val="none" w:sz="0" w:space="0" w:color="auto"/>
                                                    <w:right w:val="none" w:sz="0" w:space="0" w:color="auto"/>
                                                  </w:divBdr>
                                                </w:div>
                                                <w:div w:id="1197432063">
                                                  <w:marLeft w:val="0"/>
                                                  <w:marRight w:val="0"/>
                                                  <w:marTop w:val="0"/>
                                                  <w:marBottom w:val="0"/>
                                                  <w:divBdr>
                                                    <w:top w:val="none" w:sz="0" w:space="0" w:color="auto"/>
                                                    <w:left w:val="none" w:sz="0" w:space="0" w:color="auto"/>
                                                    <w:bottom w:val="none" w:sz="0" w:space="0" w:color="auto"/>
                                                    <w:right w:val="none" w:sz="0" w:space="0" w:color="auto"/>
                                                  </w:divBdr>
                                                </w:div>
                                                <w:div w:id="1348559765">
                                                  <w:marLeft w:val="0"/>
                                                  <w:marRight w:val="0"/>
                                                  <w:marTop w:val="0"/>
                                                  <w:marBottom w:val="0"/>
                                                  <w:divBdr>
                                                    <w:top w:val="none" w:sz="0" w:space="0" w:color="auto"/>
                                                    <w:left w:val="none" w:sz="0" w:space="0" w:color="auto"/>
                                                    <w:bottom w:val="none" w:sz="0" w:space="0" w:color="auto"/>
                                                    <w:right w:val="none" w:sz="0" w:space="0" w:color="auto"/>
                                                  </w:divBdr>
                                                </w:div>
                                                <w:div w:id="1937865354">
                                                  <w:marLeft w:val="0"/>
                                                  <w:marRight w:val="0"/>
                                                  <w:marTop w:val="0"/>
                                                  <w:marBottom w:val="0"/>
                                                  <w:divBdr>
                                                    <w:top w:val="none" w:sz="0" w:space="0" w:color="auto"/>
                                                    <w:left w:val="none" w:sz="0" w:space="0" w:color="auto"/>
                                                    <w:bottom w:val="none" w:sz="0" w:space="0" w:color="auto"/>
                                                    <w:right w:val="none" w:sz="0" w:space="0" w:color="auto"/>
                                                  </w:divBdr>
                                                </w:div>
                                                <w:div w:id="90669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2213352">
          <w:marLeft w:val="0"/>
          <w:marRight w:val="0"/>
          <w:marTop w:val="0"/>
          <w:marBottom w:val="0"/>
          <w:divBdr>
            <w:top w:val="none" w:sz="0" w:space="0" w:color="auto"/>
            <w:left w:val="none" w:sz="0" w:space="0" w:color="auto"/>
            <w:bottom w:val="none" w:sz="0" w:space="0" w:color="auto"/>
            <w:right w:val="none" w:sz="0" w:space="0" w:color="auto"/>
          </w:divBdr>
          <w:divsChild>
            <w:div w:id="1269704496">
              <w:marLeft w:val="0"/>
              <w:marRight w:val="0"/>
              <w:marTop w:val="0"/>
              <w:marBottom w:val="0"/>
              <w:divBdr>
                <w:top w:val="none" w:sz="0" w:space="0" w:color="auto"/>
                <w:left w:val="none" w:sz="0" w:space="0" w:color="auto"/>
                <w:bottom w:val="none" w:sz="0" w:space="0" w:color="auto"/>
                <w:right w:val="none" w:sz="0" w:space="0" w:color="auto"/>
              </w:divBdr>
              <w:divsChild>
                <w:div w:id="415900396">
                  <w:marLeft w:val="0"/>
                  <w:marRight w:val="0"/>
                  <w:marTop w:val="0"/>
                  <w:marBottom w:val="0"/>
                  <w:divBdr>
                    <w:top w:val="none" w:sz="0" w:space="0" w:color="auto"/>
                    <w:left w:val="none" w:sz="0" w:space="0" w:color="auto"/>
                    <w:bottom w:val="none" w:sz="0" w:space="0" w:color="auto"/>
                    <w:right w:val="none" w:sz="0" w:space="0" w:color="auto"/>
                  </w:divBdr>
                  <w:divsChild>
                    <w:div w:id="195045092">
                      <w:marLeft w:val="0"/>
                      <w:marRight w:val="0"/>
                      <w:marTop w:val="0"/>
                      <w:marBottom w:val="0"/>
                      <w:divBdr>
                        <w:top w:val="none" w:sz="0" w:space="0" w:color="auto"/>
                        <w:left w:val="none" w:sz="0" w:space="0" w:color="auto"/>
                        <w:bottom w:val="none" w:sz="0" w:space="0" w:color="auto"/>
                        <w:right w:val="none" w:sz="0" w:space="0" w:color="auto"/>
                      </w:divBdr>
                      <w:divsChild>
                        <w:div w:id="720517007">
                          <w:marLeft w:val="0"/>
                          <w:marRight w:val="0"/>
                          <w:marTop w:val="0"/>
                          <w:marBottom w:val="0"/>
                          <w:divBdr>
                            <w:top w:val="none" w:sz="0" w:space="0" w:color="auto"/>
                            <w:left w:val="none" w:sz="0" w:space="0" w:color="auto"/>
                            <w:bottom w:val="none" w:sz="0" w:space="0" w:color="auto"/>
                            <w:right w:val="none" w:sz="0" w:space="0" w:color="auto"/>
                          </w:divBdr>
                          <w:divsChild>
                            <w:div w:id="92092915">
                              <w:marLeft w:val="0"/>
                              <w:marRight w:val="0"/>
                              <w:marTop w:val="0"/>
                              <w:marBottom w:val="0"/>
                              <w:divBdr>
                                <w:top w:val="none" w:sz="0" w:space="0" w:color="auto"/>
                                <w:left w:val="none" w:sz="0" w:space="0" w:color="auto"/>
                                <w:bottom w:val="none" w:sz="0" w:space="0" w:color="auto"/>
                                <w:right w:val="none" w:sz="0" w:space="0" w:color="auto"/>
                              </w:divBdr>
                              <w:divsChild>
                                <w:div w:id="211550582">
                                  <w:marLeft w:val="0"/>
                                  <w:marRight w:val="0"/>
                                  <w:marTop w:val="0"/>
                                  <w:marBottom w:val="0"/>
                                  <w:divBdr>
                                    <w:top w:val="none" w:sz="0" w:space="0" w:color="auto"/>
                                    <w:left w:val="none" w:sz="0" w:space="0" w:color="auto"/>
                                    <w:bottom w:val="none" w:sz="0" w:space="0" w:color="auto"/>
                                    <w:right w:val="none" w:sz="0" w:space="0" w:color="auto"/>
                                  </w:divBdr>
                                  <w:divsChild>
                                    <w:div w:id="876284662">
                                      <w:marLeft w:val="0"/>
                                      <w:marRight w:val="0"/>
                                      <w:marTop w:val="0"/>
                                      <w:marBottom w:val="0"/>
                                      <w:divBdr>
                                        <w:top w:val="none" w:sz="0" w:space="0" w:color="auto"/>
                                        <w:left w:val="none" w:sz="0" w:space="0" w:color="auto"/>
                                        <w:bottom w:val="none" w:sz="0" w:space="0" w:color="auto"/>
                                        <w:right w:val="none" w:sz="0" w:space="0" w:color="auto"/>
                                      </w:divBdr>
                                      <w:divsChild>
                                        <w:div w:id="1151210408">
                                          <w:marLeft w:val="0"/>
                                          <w:marRight w:val="0"/>
                                          <w:marTop w:val="0"/>
                                          <w:marBottom w:val="0"/>
                                          <w:divBdr>
                                            <w:top w:val="none" w:sz="0" w:space="0" w:color="auto"/>
                                            <w:left w:val="none" w:sz="0" w:space="0" w:color="auto"/>
                                            <w:bottom w:val="none" w:sz="0" w:space="0" w:color="auto"/>
                                            <w:right w:val="none" w:sz="0" w:space="0" w:color="auto"/>
                                          </w:divBdr>
                                          <w:divsChild>
                                            <w:div w:id="157963595">
                                              <w:marLeft w:val="0"/>
                                              <w:marRight w:val="0"/>
                                              <w:marTop w:val="0"/>
                                              <w:marBottom w:val="0"/>
                                              <w:divBdr>
                                                <w:top w:val="none" w:sz="0" w:space="0" w:color="auto"/>
                                                <w:left w:val="none" w:sz="0" w:space="0" w:color="auto"/>
                                                <w:bottom w:val="none" w:sz="0" w:space="0" w:color="auto"/>
                                                <w:right w:val="none" w:sz="0" w:space="0" w:color="auto"/>
                                              </w:divBdr>
                                              <w:divsChild>
                                                <w:div w:id="950626862">
                                                  <w:marLeft w:val="0"/>
                                                  <w:marRight w:val="0"/>
                                                  <w:marTop w:val="0"/>
                                                  <w:marBottom w:val="0"/>
                                                  <w:divBdr>
                                                    <w:top w:val="none" w:sz="0" w:space="0" w:color="auto"/>
                                                    <w:left w:val="none" w:sz="0" w:space="0" w:color="auto"/>
                                                    <w:bottom w:val="none" w:sz="0" w:space="0" w:color="auto"/>
                                                    <w:right w:val="none" w:sz="0" w:space="0" w:color="auto"/>
                                                  </w:divBdr>
                                                  <w:divsChild>
                                                    <w:div w:id="1277565762">
                                                      <w:marLeft w:val="0"/>
                                                      <w:marRight w:val="0"/>
                                                      <w:marTop w:val="0"/>
                                                      <w:marBottom w:val="0"/>
                                                      <w:divBdr>
                                                        <w:top w:val="none" w:sz="0" w:space="0" w:color="auto"/>
                                                        <w:left w:val="none" w:sz="0" w:space="0" w:color="auto"/>
                                                        <w:bottom w:val="none" w:sz="0" w:space="0" w:color="auto"/>
                                                        <w:right w:val="none" w:sz="0" w:space="0" w:color="auto"/>
                                                      </w:divBdr>
                                                      <w:divsChild>
                                                        <w:div w:id="1791894716">
                                                          <w:marLeft w:val="0"/>
                                                          <w:marRight w:val="0"/>
                                                          <w:marTop w:val="0"/>
                                                          <w:marBottom w:val="0"/>
                                                          <w:divBdr>
                                                            <w:top w:val="none" w:sz="0" w:space="0" w:color="auto"/>
                                                            <w:left w:val="none" w:sz="0" w:space="0" w:color="auto"/>
                                                            <w:bottom w:val="none" w:sz="0" w:space="0" w:color="auto"/>
                                                            <w:right w:val="none" w:sz="0" w:space="0" w:color="auto"/>
                                                          </w:divBdr>
                                                          <w:divsChild>
                                                            <w:div w:id="666593236">
                                                              <w:marLeft w:val="0"/>
                                                              <w:marRight w:val="0"/>
                                                              <w:marTop w:val="0"/>
                                                              <w:marBottom w:val="0"/>
                                                              <w:divBdr>
                                                                <w:top w:val="none" w:sz="0" w:space="0" w:color="auto"/>
                                                                <w:left w:val="none" w:sz="0" w:space="0" w:color="auto"/>
                                                                <w:bottom w:val="none" w:sz="0" w:space="0" w:color="auto"/>
                                                                <w:right w:val="none" w:sz="0" w:space="0" w:color="auto"/>
                                                              </w:divBdr>
                                                            </w:div>
                                                            <w:div w:id="160773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669450">
      <w:bodyDiv w:val="1"/>
      <w:marLeft w:val="0"/>
      <w:marRight w:val="0"/>
      <w:marTop w:val="0"/>
      <w:marBottom w:val="0"/>
      <w:divBdr>
        <w:top w:val="none" w:sz="0" w:space="0" w:color="auto"/>
        <w:left w:val="none" w:sz="0" w:space="0" w:color="auto"/>
        <w:bottom w:val="none" w:sz="0" w:space="0" w:color="auto"/>
        <w:right w:val="none" w:sz="0" w:space="0" w:color="auto"/>
      </w:divBdr>
      <w:divsChild>
        <w:div w:id="592053293">
          <w:marLeft w:val="0"/>
          <w:marRight w:val="0"/>
          <w:marTop w:val="0"/>
          <w:marBottom w:val="0"/>
          <w:divBdr>
            <w:top w:val="none" w:sz="0" w:space="0" w:color="auto"/>
            <w:left w:val="none" w:sz="0" w:space="0" w:color="auto"/>
            <w:bottom w:val="none" w:sz="0" w:space="0" w:color="auto"/>
            <w:right w:val="none" w:sz="0" w:space="0" w:color="auto"/>
          </w:divBdr>
        </w:div>
      </w:divsChild>
    </w:div>
    <w:div w:id="1401441273">
      <w:bodyDiv w:val="1"/>
      <w:marLeft w:val="0"/>
      <w:marRight w:val="0"/>
      <w:marTop w:val="0"/>
      <w:marBottom w:val="0"/>
      <w:divBdr>
        <w:top w:val="none" w:sz="0" w:space="0" w:color="auto"/>
        <w:left w:val="none" w:sz="0" w:space="0" w:color="auto"/>
        <w:bottom w:val="none" w:sz="0" w:space="0" w:color="auto"/>
        <w:right w:val="none" w:sz="0" w:space="0" w:color="auto"/>
      </w:divBdr>
      <w:divsChild>
        <w:div w:id="1578859541">
          <w:marLeft w:val="0"/>
          <w:marRight w:val="0"/>
          <w:marTop w:val="0"/>
          <w:marBottom w:val="0"/>
          <w:divBdr>
            <w:top w:val="none" w:sz="0" w:space="0" w:color="auto"/>
            <w:left w:val="none" w:sz="0" w:space="0" w:color="auto"/>
            <w:bottom w:val="none" w:sz="0" w:space="0" w:color="auto"/>
            <w:right w:val="none" w:sz="0" w:space="0" w:color="auto"/>
          </w:divBdr>
        </w:div>
        <w:div w:id="1560674730">
          <w:marLeft w:val="0"/>
          <w:marRight w:val="0"/>
          <w:marTop w:val="0"/>
          <w:marBottom w:val="0"/>
          <w:divBdr>
            <w:top w:val="none" w:sz="0" w:space="0" w:color="auto"/>
            <w:left w:val="none" w:sz="0" w:space="0" w:color="auto"/>
            <w:bottom w:val="none" w:sz="0" w:space="0" w:color="auto"/>
            <w:right w:val="none" w:sz="0" w:space="0" w:color="auto"/>
          </w:divBdr>
        </w:div>
        <w:div w:id="1783720623">
          <w:marLeft w:val="0"/>
          <w:marRight w:val="0"/>
          <w:marTop w:val="0"/>
          <w:marBottom w:val="0"/>
          <w:divBdr>
            <w:top w:val="none" w:sz="0" w:space="0" w:color="auto"/>
            <w:left w:val="none" w:sz="0" w:space="0" w:color="auto"/>
            <w:bottom w:val="none" w:sz="0" w:space="0" w:color="auto"/>
            <w:right w:val="none" w:sz="0" w:space="0" w:color="auto"/>
          </w:divBdr>
        </w:div>
        <w:div w:id="1805856146">
          <w:marLeft w:val="0"/>
          <w:marRight w:val="0"/>
          <w:marTop w:val="0"/>
          <w:marBottom w:val="0"/>
          <w:divBdr>
            <w:top w:val="none" w:sz="0" w:space="0" w:color="auto"/>
            <w:left w:val="none" w:sz="0" w:space="0" w:color="auto"/>
            <w:bottom w:val="none" w:sz="0" w:space="0" w:color="auto"/>
            <w:right w:val="none" w:sz="0" w:space="0" w:color="auto"/>
          </w:divBdr>
        </w:div>
        <w:div w:id="1634095088">
          <w:marLeft w:val="0"/>
          <w:marRight w:val="0"/>
          <w:marTop w:val="0"/>
          <w:marBottom w:val="0"/>
          <w:divBdr>
            <w:top w:val="none" w:sz="0" w:space="0" w:color="auto"/>
            <w:left w:val="none" w:sz="0" w:space="0" w:color="auto"/>
            <w:bottom w:val="none" w:sz="0" w:space="0" w:color="auto"/>
            <w:right w:val="none" w:sz="0" w:space="0" w:color="auto"/>
          </w:divBdr>
        </w:div>
        <w:div w:id="1415513530">
          <w:marLeft w:val="0"/>
          <w:marRight w:val="0"/>
          <w:marTop w:val="0"/>
          <w:marBottom w:val="0"/>
          <w:divBdr>
            <w:top w:val="none" w:sz="0" w:space="0" w:color="auto"/>
            <w:left w:val="none" w:sz="0" w:space="0" w:color="auto"/>
            <w:bottom w:val="none" w:sz="0" w:space="0" w:color="auto"/>
            <w:right w:val="none" w:sz="0" w:space="0" w:color="auto"/>
          </w:divBdr>
        </w:div>
        <w:div w:id="921183412">
          <w:marLeft w:val="0"/>
          <w:marRight w:val="0"/>
          <w:marTop w:val="0"/>
          <w:marBottom w:val="0"/>
          <w:divBdr>
            <w:top w:val="none" w:sz="0" w:space="0" w:color="auto"/>
            <w:left w:val="none" w:sz="0" w:space="0" w:color="auto"/>
            <w:bottom w:val="none" w:sz="0" w:space="0" w:color="auto"/>
            <w:right w:val="none" w:sz="0" w:space="0" w:color="auto"/>
          </w:divBdr>
        </w:div>
        <w:div w:id="546373805">
          <w:marLeft w:val="0"/>
          <w:marRight w:val="0"/>
          <w:marTop w:val="0"/>
          <w:marBottom w:val="0"/>
          <w:divBdr>
            <w:top w:val="none" w:sz="0" w:space="0" w:color="auto"/>
            <w:left w:val="none" w:sz="0" w:space="0" w:color="auto"/>
            <w:bottom w:val="none" w:sz="0" w:space="0" w:color="auto"/>
            <w:right w:val="none" w:sz="0" w:space="0" w:color="auto"/>
          </w:divBdr>
        </w:div>
        <w:div w:id="2138332960">
          <w:marLeft w:val="0"/>
          <w:marRight w:val="0"/>
          <w:marTop w:val="0"/>
          <w:marBottom w:val="0"/>
          <w:divBdr>
            <w:top w:val="none" w:sz="0" w:space="0" w:color="auto"/>
            <w:left w:val="none" w:sz="0" w:space="0" w:color="auto"/>
            <w:bottom w:val="none" w:sz="0" w:space="0" w:color="auto"/>
            <w:right w:val="none" w:sz="0" w:space="0" w:color="auto"/>
          </w:divBdr>
        </w:div>
        <w:div w:id="1971545776">
          <w:marLeft w:val="0"/>
          <w:marRight w:val="0"/>
          <w:marTop w:val="0"/>
          <w:marBottom w:val="0"/>
          <w:divBdr>
            <w:top w:val="none" w:sz="0" w:space="0" w:color="auto"/>
            <w:left w:val="none" w:sz="0" w:space="0" w:color="auto"/>
            <w:bottom w:val="none" w:sz="0" w:space="0" w:color="auto"/>
            <w:right w:val="none" w:sz="0" w:space="0" w:color="auto"/>
          </w:divBdr>
        </w:div>
        <w:div w:id="151024238">
          <w:marLeft w:val="0"/>
          <w:marRight w:val="0"/>
          <w:marTop w:val="0"/>
          <w:marBottom w:val="0"/>
          <w:divBdr>
            <w:top w:val="none" w:sz="0" w:space="0" w:color="auto"/>
            <w:left w:val="none" w:sz="0" w:space="0" w:color="auto"/>
            <w:bottom w:val="none" w:sz="0" w:space="0" w:color="auto"/>
            <w:right w:val="none" w:sz="0" w:space="0" w:color="auto"/>
          </w:divBdr>
        </w:div>
        <w:div w:id="86466750">
          <w:marLeft w:val="0"/>
          <w:marRight w:val="0"/>
          <w:marTop w:val="0"/>
          <w:marBottom w:val="0"/>
          <w:divBdr>
            <w:top w:val="none" w:sz="0" w:space="0" w:color="auto"/>
            <w:left w:val="none" w:sz="0" w:space="0" w:color="auto"/>
            <w:bottom w:val="none" w:sz="0" w:space="0" w:color="auto"/>
            <w:right w:val="none" w:sz="0" w:space="0" w:color="auto"/>
          </w:divBdr>
        </w:div>
        <w:div w:id="1963338884">
          <w:marLeft w:val="0"/>
          <w:marRight w:val="0"/>
          <w:marTop w:val="0"/>
          <w:marBottom w:val="0"/>
          <w:divBdr>
            <w:top w:val="none" w:sz="0" w:space="0" w:color="auto"/>
            <w:left w:val="none" w:sz="0" w:space="0" w:color="auto"/>
            <w:bottom w:val="none" w:sz="0" w:space="0" w:color="auto"/>
            <w:right w:val="none" w:sz="0" w:space="0" w:color="auto"/>
          </w:divBdr>
        </w:div>
        <w:div w:id="1380588053">
          <w:marLeft w:val="0"/>
          <w:marRight w:val="0"/>
          <w:marTop w:val="0"/>
          <w:marBottom w:val="0"/>
          <w:divBdr>
            <w:top w:val="none" w:sz="0" w:space="0" w:color="auto"/>
            <w:left w:val="none" w:sz="0" w:space="0" w:color="auto"/>
            <w:bottom w:val="none" w:sz="0" w:space="0" w:color="auto"/>
            <w:right w:val="none" w:sz="0" w:space="0" w:color="auto"/>
          </w:divBdr>
        </w:div>
        <w:div w:id="445588700">
          <w:marLeft w:val="0"/>
          <w:marRight w:val="0"/>
          <w:marTop w:val="0"/>
          <w:marBottom w:val="0"/>
          <w:divBdr>
            <w:top w:val="none" w:sz="0" w:space="0" w:color="auto"/>
            <w:left w:val="none" w:sz="0" w:space="0" w:color="auto"/>
            <w:bottom w:val="none" w:sz="0" w:space="0" w:color="auto"/>
            <w:right w:val="none" w:sz="0" w:space="0" w:color="auto"/>
          </w:divBdr>
        </w:div>
        <w:div w:id="332496269">
          <w:marLeft w:val="0"/>
          <w:marRight w:val="0"/>
          <w:marTop w:val="0"/>
          <w:marBottom w:val="0"/>
          <w:divBdr>
            <w:top w:val="none" w:sz="0" w:space="0" w:color="auto"/>
            <w:left w:val="none" w:sz="0" w:space="0" w:color="auto"/>
            <w:bottom w:val="none" w:sz="0" w:space="0" w:color="auto"/>
            <w:right w:val="none" w:sz="0" w:space="0" w:color="auto"/>
          </w:divBdr>
        </w:div>
        <w:div w:id="962154315">
          <w:marLeft w:val="0"/>
          <w:marRight w:val="0"/>
          <w:marTop w:val="0"/>
          <w:marBottom w:val="0"/>
          <w:divBdr>
            <w:top w:val="none" w:sz="0" w:space="0" w:color="auto"/>
            <w:left w:val="none" w:sz="0" w:space="0" w:color="auto"/>
            <w:bottom w:val="none" w:sz="0" w:space="0" w:color="auto"/>
            <w:right w:val="none" w:sz="0" w:space="0" w:color="auto"/>
          </w:divBdr>
        </w:div>
        <w:div w:id="274872516">
          <w:marLeft w:val="0"/>
          <w:marRight w:val="0"/>
          <w:marTop w:val="0"/>
          <w:marBottom w:val="0"/>
          <w:divBdr>
            <w:top w:val="none" w:sz="0" w:space="0" w:color="auto"/>
            <w:left w:val="none" w:sz="0" w:space="0" w:color="auto"/>
            <w:bottom w:val="none" w:sz="0" w:space="0" w:color="auto"/>
            <w:right w:val="none" w:sz="0" w:space="0" w:color="auto"/>
          </w:divBdr>
        </w:div>
        <w:div w:id="1629051430">
          <w:marLeft w:val="0"/>
          <w:marRight w:val="0"/>
          <w:marTop w:val="0"/>
          <w:marBottom w:val="0"/>
          <w:divBdr>
            <w:top w:val="none" w:sz="0" w:space="0" w:color="auto"/>
            <w:left w:val="none" w:sz="0" w:space="0" w:color="auto"/>
            <w:bottom w:val="none" w:sz="0" w:space="0" w:color="auto"/>
            <w:right w:val="none" w:sz="0" w:space="0" w:color="auto"/>
          </w:divBdr>
        </w:div>
        <w:div w:id="2089962688">
          <w:marLeft w:val="0"/>
          <w:marRight w:val="0"/>
          <w:marTop w:val="0"/>
          <w:marBottom w:val="0"/>
          <w:divBdr>
            <w:top w:val="none" w:sz="0" w:space="0" w:color="auto"/>
            <w:left w:val="none" w:sz="0" w:space="0" w:color="auto"/>
            <w:bottom w:val="none" w:sz="0" w:space="0" w:color="auto"/>
            <w:right w:val="none" w:sz="0" w:space="0" w:color="auto"/>
          </w:divBdr>
        </w:div>
        <w:div w:id="14579486">
          <w:marLeft w:val="0"/>
          <w:marRight w:val="0"/>
          <w:marTop w:val="0"/>
          <w:marBottom w:val="0"/>
          <w:divBdr>
            <w:top w:val="none" w:sz="0" w:space="0" w:color="auto"/>
            <w:left w:val="none" w:sz="0" w:space="0" w:color="auto"/>
            <w:bottom w:val="none" w:sz="0" w:space="0" w:color="auto"/>
            <w:right w:val="none" w:sz="0" w:space="0" w:color="auto"/>
          </w:divBdr>
        </w:div>
        <w:div w:id="1617054839">
          <w:marLeft w:val="0"/>
          <w:marRight w:val="0"/>
          <w:marTop w:val="0"/>
          <w:marBottom w:val="0"/>
          <w:divBdr>
            <w:top w:val="none" w:sz="0" w:space="0" w:color="auto"/>
            <w:left w:val="none" w:sz="0" w:space="0" w:color="auto"/>
            <w:bottom w:val="none" w:sz="0" w:space="0" w:color="auto"/>
            <w:right w:val="none" w:sz="0" w:space="0" w:color="auto"/>
          </w:divBdr>
        </w:div>
        <w:div w:id="462584188">
          <w:marLeft w:val="0"/>
          <w:marRight w:val="0"/>
          <w:marTop w:val="0"/>
          <w:marBottom w:val="0"/>
          <w:divBdr>
            <w:top w:val="none" w:sz="0" w:space="0" w:color="auto"/>
            <w:left w:val="none" w:sz="0" w:space="0" w:color="auto"/>
            <w:bottom w:val="none" w:sz="0" w:space="0" w:color="auto"/>
            <w:right w:val="none" w:sz="0" w:space="0" w:color="auto"/>
          </w:divBdr>
        </w:div>
        <w:div w:id="689841837">
          <w:marLeft w:val="0"/>
          <w:marRight w:val="0"/>
          <w:marTop w:val="0"/>
          <w:marBottom w:val="0"/>
          <w:divBdr>
            <w:top w:val="none" w:sz="0" w:space="0" w:color="auto"/>
            <w:left w:val="none" w:sz="0" w:space="0" w:color="auto"/>
            <w:bottom w:val="none" w:sz="0" w:space="0" w:color="auto"/>
            <w:right w:val="none" w:sz="0" w:space="0" w:color="auto"/>
          </w:divBdr>
        </w:div>
        <w:div w:id="1216772105">
          <w:marLeft w:val="0"/>
          <w:marRight w:val="0"/>
          <w:marTop w:val="0"/>
          <w:marBottom w:val="0"/>
          <w:divBdr>
            <w:top w:val="none" w:sz="0" w:space="0" w:color="auto"/>
            <w:left w:val="none" w:sz="0" w:space="0" w:color="auto"/>
            <w:bottom w:val="none" w:sz="0" w:space="0" w:color="auto"/>
            <w:right w:val="none" w:sz="0" w:space="0" w:color="auto"/>
          </w:divBdr>
        </w:div>
        <w:div w:id="587924949">
          <w:marLeft w:val="0"/>
          <w:marRight w:val="0"/>
          <w:marTop w:val="0"/>
          <w:marBottom w:val="0"/>
          <w:divBdr>
            <w:top w:val="none" w:sz="0" w:space="0" w:color="auto"/>
            <w:left w:val="none" w:sz="0" w:space="0" w:color="auto"/>
            <w:bottom w:val="none" w:sz="0" w:space="0" w:color="auto"/>
            <w:right w:val="none" w:sz="0" w:space="0" w:color="auto"/>
          </w:divBdr>
        </w:div>
        <w:div w:id="986015480">
          <w:marLeft w:val="0"/>
          <w:marRight w:val="0"/>
          <w:marTop w:val="0"/>
          <w:marBottom w:val="0"/>
          <w:divBdr>
            <w:top w:val="none" w:sz="0" w:space="0" w:color="auto"/>
            <w:left w:val="none" w:sz="0" w:space="0" w:color="auto"/>
            <w:bottom w:val="none" w:sz="0" w:space="0" w:color="auto"/>
            <w:right w:val="none" w:sz="0" w:space="0" w:color="auto"/>
          </w:divBdr>
        </w:div>
      </w:divsChild>
    </w:div>
    <w:div w:id="1465924434">
      <w:bodyDiv w:val="1"/>
      <w:marLeft w:val="0"/>
      <w:marRight w:val="0"/>
      <w:marTop w:val="0"/>
      <w:marBottom w:val="0"/>
      <w:divBdr>
        <w:top w:val="none" w:sz="0" w:space="0" w:color="auto"/>
        <w:left w:val="none" w:sz="0" w:space="0" w:color="auto"/>
        <w:bottom w:val="none" w:sz="0" w:space="0" w:color="auto"/>
        <w:right w:val="none" w:sz="0" w:space="0" w:color="auto"/>
      </w:divBdr>
      <w:divsChild>
        <w:div w:id="904678995">
          <w:marLeft w:val="0"/>
          <w:marRight w:val="0"/>
          <w:marTop w:val="0"/>
          <w:marBottom w:val="0"/>
          <w:divBdr>
            <w:top w:val="none" w:sz="0" w:space="0" w:color="auto"/>
            <w:left w:val="none" w:sz="0" w:space="0" w:color="auto"/>
            <w:bottom w:val="none" w:sz="0" w:space="0" w:color="auto"/>
            <w:right w:val="none" w:sz="0" w:space="0" w:color="auto"/>
          </w:divBdr>
        </w:div>
      </w:divsChild>
    </w:div>
    <w:div w:id="1487162110">
      <w:bodyDiv w:val="1"/>
      <w:marLeft w:val="0"/>
      <w:marRight w:val="0"/>
      <w:marTop w:val="0"/>
      <w:marBottom w:val="0"/>
      <w:divBdr>
        <w:top w:val="none" w:sz="0" w:space="0" w:color="auto"/>
        <w:left w:val="none" w:sz="0" w:space="0" w:color="auto"/>
        <w:bottom w:val="none" w:sz="0" w:space="0" w:color="auto"/>
        <w:right w:val="none" w:sz="0" w:space="0" w:color="auto"/>
      </w:divBdr>
      <w:divsChild>
        <w:div w:id="877744762">
          <w:marLeft w:val="0"/>
          <w:marRight w:val="0"/>
          <w:marTop w:val="0"/>
          <w:marBottom w:val="0"/>
          <w:divBdr>
            <w:top w:val="none" w:sz="0" w:space="0" w:color="auto"/>
            <w:left w:val="none" w:sz="0" w:space="0" w:color="auto"/>
            <w:bottom w:val="none" w:sz="0" w:space="0" w:color="auto"/>
            <w:right w:val="none" w:sz="0" w:space="0" w:color="auto"/>
          </w:divBdr>
        </w:div>
        <w:div w:id="603420559">
          <w:marLeft w:val="0"/>
          <w:marRight w:val="0"/>
          <w:marTop w:val="0"/>
          <w:marBottom w:val="0"/>
          <w:divBdr>
            <w:top w:val="none" w:sz="0" w:space="0" w:color="auto"/>
            <w:left w:val="none" w:sz="0" w:space="0" w:color="auto"/>
            <w:bottom w:val="none" w:sz="0" w:space="0" w:color="auto"/>
            <w:right w:val="none" w:sz="0" w:space="0" w:color="auto"/>
          </w:divBdr>
        </w:div>
        <w:div w:id="1327396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bLvJOQL46q6TO07RMWQMEuIgIxKN4Ozv/view?usp=sharing" TargetMode="External"/><Relationship Id="rId3" Type="http://schemas.openxmlformats.org/officeDocument/2006/relationships/settings" Target="settings.xml"/><Relationship Id="rId7" Type="http://schemas.openxmlformats.org/officeDocument/2006/relationships/hyperlink" Target="https://drive.google.com/file/d/1bLvJOQL46q6TO07RMWQMEuIgIxKN4Ozv/view?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cdn.icai.org/57250bos46346cp8.pdf"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Ashok Mali</dc:creator>
  <cp:keywords/>
  <dc:description/>
  <cp:lastModifiedBy>Ashok Mali</cp:lastModifiedBy>
  <cp:revision>118</cp:revision>
  <cp:lastPrinted>2020-10-19T05:28:00Z</cp:lastPrinted>
  <dcterms:created xsi:type="dcterms:W3CDTF">2020-10-14T12:35:00Z</dcterms:created>
  <dcterms:modified xsi:type="dcterms:W3CDTF">2020-10-19T05:32:00Z</dcterms:modified>
</cp:coreProperties>
</file>